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57831" w:rsidRDefault="00857831" w:rsidP="00857831"/>
    <w:p w:rsidR="00857831" w:rsidRDefault="00857831" w:rsidP="00857831">
      <w:r w:rsidRPr="00160B49">
        <w:rPr>
          <w:noProof/>
        </w:rPr>
        <w:drawing>
          <wp:anchor distT="0" distB="0" distL="114300" distR="114300" simplePos="0" relativeHeight="251661312" behindDoc="1" locked="0" layoutInCell="1" allowOverlap="1">
            <wp:simplePos x="0" y="0"/>
            <wp:positionH relativeFrom="column">
              <wp:posOffset>0</wp:posOffset>
            </wp:positionH>
            <wp:positionV relativeFrom="paragraph">
              <wp:posOffset>133985</wp:posOffset>
            </wp:positionV>
            <wp:extent cx="2362200" cy="2895600"/>
            <wp:effectExtent l="0" t="133350" r="0" b="933450"/>
            <wp:wrapNone/>
            <wp:docPr id="12" name="Picture 2"/>
            <wp:cNvGraphicFramePr/>
            <a:graphic xmlns:a="http://schemas.openxmlformats.org/drawingml/2006/main">
              <a:graphicData uri="http://schemas.openxmlformats.org/drawingml/2006/picture">
                <pic:pic xmlns:pic="http://schemas.openxmlformats.org/drawingml/2006/picture">
                  <pic:nvPicPr>
                    <pic:cNvPr id="4100" name="Picture 4"/>
                    <pic:cNvPicPr>
                      <a:picLocks noChangeAspect="1" noChangeArrowheads="1"/>
                    </pic:cNvPicPr>
                  </pic:nvPicPr>
                  <pic:blipFill>
                    <a:blip r:embed="rId8" cstate="print"/>
                    <a:srcRect/>
                    <a:stretch>
                      <a:fillRect/>
                    </a:stretch>
                  </pic:blipFill>
                  <pic:spPr bwMode="auto">
                    <a:xfrm>
                      <a:off x="0" y="0"/>
                      <a:ext cx="2362200" cy="2895600"/>
                    </a:xfrm>
                    <a:prstGeom prst="rect">
                      <a:avLst/>
                    </a:prstGeom>
                    <a:ln>
                      <a:noFill/>
                    </a:ln>
                    <a:effectLst>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pic:spPr>
                </pic:pic>
              </a:graphicData>
            </a:graphic>
          </wp:anchor>
        </w:drawing>
      </w:r>
      <w:r w:rsidRPr="00160B49">
        <w:rPr>
          <w:noProof/>
        </w:rPr>
        <w:t xml:space="preserve"> </w:t>
      </w:r>
    </w:p>
    <w:p w:rsidR="00857831" w:rsidRDefault="00857831" w:rsidP="00857831"/>
    <w:p w:rsidR="00857831" w:rsidRDefault="00857831" w:rsidP="00857831">
      <w:r>
        <w:rPr>
          <w:noProof/>
        </w:rPr>
        <w:drawing>
          <wp:anchor distT="0" distB="0" distL="114300" distR="114300" simplePos="0" relativeHeight="251660288" behindDoc="1" locked="0" layoutInCell="1" allowOverlap="1">
            <wp:simplePos x="0" y="0"/>
            <wp:positionH relativeFrom="column">
              <wp:posOffset>2314575</wp:posOffset>
            </wp:positionH>
            <wp:positionV relativeFrom="paragraph">
              <wp:posOffset>1905</wp:posOffset>
            </wp:positionV>
            <wp:extent cx="3781425" cy="1666875"/>
            <wp:effectExtent l="38100" t="0" r="200025" b="295275"/>
            <wp:wrapNone/>
            <wp:docPr id="32" name="Picture 3"/>
            <wp:cNvGraphicFramePr/>
            <a:graphic xmlns:a="http://schemas.openxmlformats.org/drawingml/2006/main">
              <a:graphicData uri="http://schemas.openxmlformats.org/drawingml/2006/picture">
                <pic:pic xmlns:pic="http://schemas.openxmlformats.org/drawingml/2006/picture">
                  <pic:nvPicPr>
                    <pic:cNvPr id="4101" name="Picture 5"/>
                    <pic:cNvPicPr>
                      <a:picLocks noChangeAspect="1" noChangeArrowheads="1"/>
                    </pic:cNvPicPr>
                  </pic:nvPicPr>
                  <pic:blipFill>
                    <a:blip r:embed="rId9" cstate="print"/>
                    <a:srcRect/>
                    <a:stretch>
                      <a:fillRect/>
                    </a:stretch>
                  </pic:blipFill>
                  <pic:spPr bwMode="auto">
                    <a:xfrm>
                      <a:off x="0" y="0"/>
                      <a:ext cx="3781425" cy="1666875"/>
                    </a:xfrm>
                    <a:prstGeom prst="roundRect">
                      <a:avLst>
                        <a:gd name="adj" fmla="val 16667"/>
                      </a:avLst>
                    </a:prstGeom>
                    <a:ln>
                      <a:noFill/>
                    </a:ln>
                    <a:effectLst>
                      <a:outerShdw blurRad="152400" dist="12000" dir="900000" sy="98000" kx="110000" ky="200000" algn="tl" rotWithShape="0">
                        <a:srgbClr val="000000">
                          <a:alpha val="30000"/>
                        </a:srgbClr>
                      </a:outerShdw>
                    </a:effectLst>
                    <a:scene3d>
                      <a:camera prst="perspectiveRelaxed">
                        <a:rot lat="19800000" lon="1200000" rev="20820000"/>
                      </a:camera>
                      <a:lightRig rig="threePt" dir="t"/>
                    </a:scene3d>
                    <a:sp3d contourW="6350" prstMaterial="matte">
                      <a:bevelT w="101600" h="101600"/>
                      <a:contourClr>
                        <a:srgbClr val="969696"/>
                      </a:contourClr>
                    </a:sp3d>
                  </pic:spPr>
                </pic:pic>
              </a:graphicData>
            </a:graphic>
          </wp:anchor>
        </w:drawing>
      </w:r>
    </w:p>
    <w:p w:rsidR="00857831" w:rsidRPr="00DA7D9C" w:rsidRDefault="00857831" w:rsidP="00857831"/>
    <w:p w:rsidR="00857831" w:rsidRDefault="00857831" w:rsidP="00857831"/>
    <w:p w:rsidR="00857831" w:rsidRDefault="00857831" w:rsidP="00857831">
      <w:pPr>
        <w:tabs>
          <w:tab w:val="left" w:pos="4170"/>
        </w:tabs>
        <w:jc w:val="center"/>
        <w:rPr>
          <w:rFonts w:ascii="Arial" w:hAnsi="Arial" w:cs="Arial"/>
          <w:b/>
          <w:sz w:val="56"/>
          <w:szCs w:val="56"/>
        </w:rPr>
      </w:pPr>
    </w:p>
    <w:p w:rsidR="00857831" w:rsidRDefault="00857831" w:rsidP="00857831">
      <w:pPr>
        <w:tabs>
          <w:tab w:val="left" w:pos="4170"/>
        </w:tabs>
        <w:jc w:val="center"/>
        <w:rPr>
          <w:rFonts w:ascii="Arial" w:hAnsi="Arial" w:cs="Arial"/>
          <w:b/>
          <w:sz w:val="56"/>
          <w:szCs w:val="56"/>
        </w:rPr>
      </w:pPr>
    </w:p>
    <w:p w:rsidR="00857831" w:rsidRDefault="00857831" w:rsidP="00857831">
      <w:pPr>
        <w:tabs>
          <w:tab w:val="left" w:pos="4170"/>
        </w:tabs>
        <w:jc w:val="center"/>
        <w:rPr>
          <w:rFonts w:ascii="Arial" w:hAnsi="Arial" w:cs="Arial"/>
          <w:b/>
          <w:sz w:val="56"/>
          <w:szCs w:val="56"/>
        </w:rPr>
      </w:pPr>
    </w:p>
    <w:p w:rsidR="00857831" w:rsidRDefault="00857831" w:rsidP="00857831">
      <w:pPr>
        <w:tabs>
          <w:tab w:val="left" w:pos="4170"/>
        </w:tabs>
        <w:jc w:val="center"/>
        <w:rPr>
          <w:rFonts w:ascii="Arial" w:hAnsi="Arial" w:cs="Arial"/>
          <w:b/>
          <w:sz w:val="56"/>
          <w:szCs w:val="56"/>
        </w:rPr>
      </w:pPr>
    </w:p>
    <w:p w:rsidR="00857831" w:rsidRDefault="00857831" w:rsidP="00857831">
      <w:pPr>
        <w:tabs>
          <w:tab w:val="left" w:pos="4170"/>
        </w:tabs>
        <w:jc w:val="center"/>
        <w:rPr>
          <w:rFonts w:ascii="Arial" w:hAnsi="Arial" w:cs="Arial"/>
          <w:b/>
          <w:sz w:val="56"/>
          <w:szCs w:val="56"/>
        </w:rPr>
      </w:pPr>
      <w:r w:rsidRPr="00DA7D9C">
        <w:rPr>
          <w:rFonts w:ascii="Arial" w:hAnsi="Arial" w:cs="Arial"/>
          <w:b/>
          <w:sz w:val="56"/>
          <w:szCs w:val="56"/>
        </w:rPr>
        <w:t>Subject Specific Suggestion Box</w:t>
      </w:r>
    </w:p>
    <w:p w:rsidR="00857831" w:rsidRDefault="00857831" w:rsidP="00857831">
      <w:pPr>
        <w:tabs>
          <w:tab w:val="left" w:pos="4170"/>
        </w:tabs>
        <w:jc w:val="center"/>
        <w:rPr>
          <w:rFonts w:ascii="Arial" w:hAnsi="Arial" w:cs="Arial"/>
          <w:b/>
          <w:sz w:val="44"/>
          <w:szCs w:val="44"/>
        </w:rPr>
      </w:pPr>
      <w:r>
        <w:rPr>
          <w:rFonts w:ascii="Arial" w:hAnsi="Arial" w:cs="Arial"/>
          <w:b/>
          <w:sz w:val="44"/>
          <w:szCs w:val="44"/>
        </w:rPr>
        <w:t>(Super Admin Manual)</w:t>
      </w:r>
    </w:p>
    <w:p w:rsidR="00857831" w:rsidRDefault="00857831" w:rsidP="00857831">
      <w:pPr>
        <w:pStyle w:val="Heading1"/>
        <w:jc w:val="center"/>
      </w:pPr>
      <w:bookmarkStart w:id="0" w:name="_Toc310791949"/>
      <w:r>
        <w:t>Software Version 1.0</w:t>
      </w:r>
      <w:bookmarkEnd w:id="0"/>
    </w:p>
    <w:p w:rsidR="00857831" w:rsidRDefault="00857831" w:rsidP="00857831">
      <w:pPr>
        <w:tabs>
          <w:tab w:val="left" w:pos="4170"/>
        </w:tabs>
        <w:jc w:val="center"/>
        <w:rPr>
          <w:rFonts w:ascii="Arial" w:hAnsi="Arial" w:cs="Arial"/>
          <w:b/>
          <w:sz w:val="44"/>
          <w:szCs w:val="44"/>
        </w:rPr>
      </w:pPr>
    </w:p>
    <w:p w:rsidR="00DA7D9C" w:rsidRDefault="00DA7D9C" w:rsidP="00DA7D9C"/>
    <w:p w:rsidR="00DA7D9C" w:rsidRDefault="00DA7D9C" w:rsidP="00DA7D9C"/>
    <w:p w:rsidR="00DA7D9C" w:rsidRDefault="00DA7D9C" w:rsidP="00DA7D9C"/>
    <w:p w:rsidR="00F45D6C" w:rsidRDefault="00F45D6C" w:rsidP="00F45D6C">
      <w:pPr>
        <w:tabs>
          <w:tab w:val="left" w:pos="4170"/>
        </w:tabs>
        <w:rPr>
          <w:rFonts w:ascii="Arial" w:hAnsi="Arial" w:cs="Arial"/>
          <w:b/>
          <w:sz w:val="28"/>
          <w:szCs w:val="28"/>
          <w:u w:val="single"/>
        </w:rPr>
      </w:pPr>
    </w:p>
    <w:sdt>
      <w:sdtPr>
        <w:rPr>
          <w:rFonts w:asciiTheme="minorHAnsi" w:eastAsiaTheme="minorHAnsi" w:hAnsiTheme="minorHAnsi" w:cstheme="minorBidi"/>
          <w:b w:val="0"/>
          <w:bCs w:val="0"/>
          <w:color w:val="auto"/>
          <w:sz w:val="22"/>
          <w:szCs w:val="22"/>
          <w:lang w:eastAsia="en-US"/>
        </w:rPr>
        <w:id w:val="-1453862388"/>
        <w:docPartObj>
          <w:docPartGallery w:val="Table of Contents"/>
          <w:docPartUnique/>
        </w:docPartObj>
      </w:sdtPr>
      <w:sdtEndPr>
        <w:rPr>
          <w:noProof/>
        </w:rPr>
      </w:sdtEndPr>
      <w:sdtContent>
        <w:p w:rsidR="00EE7388" w:rsidRDefault="00EE7388">
          <w:pPr>
            <w:pStyle w:val="TOCHeading"/>
          </w:pPr>
          <w:r>
            <w:t>Contents</w:t>
          </w:r>
        </w:p>
        <w:p w:rsidR="00603126" w:rsidRDefault="00C16CAC">
          <w:pPr>
            <w:pStyle w:val="TOC1"/>
            <w:tabs>
              <w:tab w:val="right" w:leader="dot" w:pos="9350"/>
            </w:tabs>
            <w:rPr>
              <w:rFonts w:eastAsiaTheme="minorEastAsia"/>
              <w:noProof/>
            </w:rPr>
          </w:pPr>
          <w:r w:rsidRPr="00C16CAC">
            <w:fldChar w:fldCharType="begin"/>
          </w:r>
          <w:r w:rsidR="00EE7388">
            <w:instrText xml:space="preserve"> TOC \o "1-3" \h \z \u </w:instrText>
          </w:r>
          <w:r w:rsidRPr="00C16CAC">
            <w:fldChar w:fldCharType="separate"/>
          </w:r>
          <w:hyperlink w:anchor="_Toc310791949" w:history="1">
            <w:r w:rsidR="00603126" w:rsidRPr="006D76B3">
              <w:rPr>
                <w:rStyle w:val="Hyperlink"/>
                <w:noProof/>
              </w:rPr>
              <w:t>Software Version 1.0</w:t>
            </w:r>
            <w:r w:rsidR="00603126">
              <w:rPr>
                <w:noProof/>
                <w:webHidden/>
              </w:rPr>
              <w:tab/>
            </w:r>
            <w:r w:rsidR="00603126">
              <w:rPr>
                <w:noProof/>
                <w:webHidden/>
              </w:rPr>
              <w:fldChar w:fldCharType="begin"/>
            </w:r>
            <w:r w:rsidR="00603126">
              <w:rPr>
                <w:noProof/>
                <w:webHidden/>
              </w:rPr>
              <w:instrText xml:space="preserve"> PAGEREF _Toc310791949 \h </w:instrText>
            </w:r>
            <w:r w:rsidR="00603126">
              <w:rPr>
                <w:noProof/>
                <w:webHidden/>
              </w:rPr>
            </w:r>
            <w:r w:rsidR="00603126">
              <w:rPr>
                <w:noProof/>
                <w:webHidden/>
              </w:rPr>
              <w:fldChar w:fldCharType="separate"/>
            </w:r>
            <w:r w:rsidR="00603126">
              <w:rPr>
                <w:noProof/>
                <w:webHidden/>
              </w:rPr>
              <w:t>1</w:t>
            </w:r>
            <w:r w:rsidR="00603126">
              <w:rPr>
                <w:noProof/>
                <w:webHidden/>
              </w:rPr>
              <w:fldChar w:fldCharType="end"/>
            </w:r>
          </w:hyperlink>
        </w:p>
        <w:p w:rsidR="00603126" w:rsidRDefault="00603126">
          <w:pPr>
            <w:pStyle w:val="TOC1"/>
            <w:tabs>
              <w:tab w:val="left" w:pos="440"/>
              <w:tab w:val="right" w:leader="dot" w:pos="9350"/>
            </w:tabs>
            <w:rPr>
              <w:rFonts w:eastAsiaTheme="minorEastAsia"/>
              <w:noProof/>
            </w:rPr>
          </w:pPr>
          <w:hyperlink w:anchor="_Toc310791950" w:history="1">
            <w:r w:rsidRPr="006D76B3">
              <w:rPr>
                <w:rStyle w:val="Hyperlink"/>
                <w:rFonts w:ascii="Arial" w:hAnsi="Arial" w:cs="Arial"/>
                <w:noProof/>
              </w:rPr>
              <w:t>1.</w:t>
            </w:r>
            <w:r>
              <w:rPr>
                <w:rFonts w:eastAsiaTheme="minorEastAsia"/>
                <w:noProof/>
              </w:rPr>
              <w:tab/>
            </w:r>
            <w:r w:rsidRPr="006D76B3">
              <w:rPr>
                <w:rStyle w:val="Hyperlink"/>
                <w:rFonts w:ascii="Arial" w:hAnsi="Arial" w:cs="Arial"/>
                <w:noProof/>
              </w:rPr>
              <w:t>Introduction</w:t>
            </w:r>
            <w:r>
              <w:rPr>
                <w:noProof/>
                <w:webHidden/>
              </w:rPr>
              <w:tab/>
            </w:r>
            <w:r>
              <w:rPr>
                <w:noProof/>
                <w:webHidden/>
              </w:rPr>
              <w:fldChar w:fldCharType="begin"/>
            </w:r>
            <w:r>
              <w:rPr>
                <w:noProof/>
                <w:webHidden/>
              </w:rPr>
              <w:instrText xml:space="preserve"> PAGEREF _Toc310791950 \h </w:instrText>
            </w:r>
            <w:r>
              <w:rPr>
                <w:noProof/>
                <w:webHidden/>
              </w:rPr>
            </w:r>
            <w:r>
              <w:rPr>
                <w:noProof/>
                <w:webHidden/>
              </w:rPr>
              <w:fldChar w:fldCharType="separate"/>
            </w:r>
            <w:r>
              <w:rPr>
                <w:noProof/>
                <w:webHidden/>
              </w:rPr>
              <w:t>3</w:t>
            </w:r>
            <w:r>
              <w:rPr>
                <w:noProof/>
                <w:webHidden/>
              </w:rPr>
              <w:fldChar w:fldCharType="end"/>
            </w:r>
          </w:hyperlink>
        </w:p>
        <w:p w:rsidR="00603126" w:rsidRDefault="00603126">
          <w:pPr>
            <w:pStyle w:val="TOC1"/>
            <w:tabs>
              <w:tab w:val="left" w:pos="440"/>
              <w:tab w:val="right" w:leader="dot" w:pos="9350"/>
            </w:tabs>
            <w:rPr>
              <w:rFonts w:eastAsiaTheme="minorEastAsia"/>
              <w:noProof/>
            </w:rPr>
          </w:pPr>
          <w:hyperlink w:anchor="_Toc310791951" w:history="1">
            <w:r w:rsidRPr="006D76B3">
              <w:rPr>
                <w:rStyle w:val="Hyperlink"/>
                <w:rFonts w:ascii="Arial" w:hAnsi="Arial" w:cs="Arial"/>
                <w:noProof/>
              </w:rPr>
              <w:t>2.</w:t>
            </w:r>
            <w:r>
              <w:rPr>
                <w:rFonts w:eastAsiaTheme="minorEastAsia"/>
                <w:noProof/>
              </w:rPr>
              <w:tab/>
            </w:r>
            <w:r w:rsidRPr="006D76B3">
              <w:rPr>
                <w:rStyle w:val="Hyperlink"/>
                <w:rFonts w:ascii="Arial" w:hAnsi="Arial" w:cs="Arial"/>
                <w:noProof/>
              </w:rPr>
              <w:t>Super-admin’s Guide</w:t>
            </w:r>
            <w:r>
              <w:rPr>
                <w:noProof/>
                <w:webHidden/>
              </w:rPr>
              <w:tab/>
            </w:r>
            <w:r>
              <w:rPr>
                <w:noProof/>
                <w:webHidden/>
              </w:rPr>
              <w:fldChar w:fldCharType="begin"/>
            </w:r>
            <w:r>
              <w:rPr>
                <w:noProof/>
                <w:webHidden/>
              </w:rPr>
              <w:instrText xml:space="preserve"> PAGEREF _Toc310791951 \h </w:instrText>
            </w:r>
            <w:r>
              <w:rPr>
                <w:noProof/>
                <w:webHidden/>
              </w:rPr>
            </w:r>
            <w:r>
              <w:rPr>
                <w:noProof/>
                <w:webHidden/>
              </w:rPr>
              <w:fldChar w:fldCharType="separate"/>
            </w:r>
            <w:r>
              <w:rPr>
                <w:noProof/>
                <w:webHidden/>
              </w:rPr>
              <w:t>3</w:t>
            </w:r>
            <w:r>
              <w:rPr>
                <w:noProof/>
                <w:webHidden/>
              </w:rPr>
              <w:fldChar w:fldCharType="end"/>
            </w:r>
          </w:hyperlink>
        </w:p>
        <w:p w:rsidR="00603126" w:rsidRDefault="00603126">
          <w:pPr>
            <w:pStyle w:val="TOC2"/>
            <w:tabs>
              <w:tab w:val="left" w:pos="880"/>
              <w:tab w:val="right" w:leader="dot" w:pos="9350"/>
            </w:tabs>
            <w:rPr>
              <w:rFonts w:eastAsiaTheme="minorEastAsia"/>
              <w:noProof/>
            </w:rPr>
          </w:pPr>
          <w:hyperlink w:anchor="_Toc310791952" w:history="1">
            <w:r w:rsidRPr="006D76B3">
              <w:rPr>
                <w:rStyle w:val="Hyperlink"/>
                <w:noProof/>
              </w:rPr>
              <w:t>2.1.</w:t>
            </w:r>
            <w:r>
              <w:rPr>
                <w:rFonts w:eastAsiaTheme="minorEastAsia"/>
                <w:noProof/>
              </w:rPr>
              <w:tab/>
            </w:r>
            <w:r w:rsidRPr="006D76B3">
              <w:rPr>
                <w:rStyle w:val="Hyperlink"/>
                <w:noProof/>
              </w:rPr>
              <w:t>Startup/Initialization/Main screen</w:t>
            </w:r>
            <w:r>
              <w:rPr>
                <w:noProof/>
                <w:webHidden/>
              </w:rPr>
              <w:tab/>
            </w:r>
            <w:r>
              <w:rPr>
                <w:noProof/>
                <w:webHidden/>
              </w:rPr>
              <w:fldChar w:fldCharType="begin"/>
            </w:r>
            <w:r>
              <w:rPr>
                <w:noProof/>
                <w:webHidden/>
              </w:rPr>
              <w:instrText xml:space="preserve"> PAGEREF _Toc310791952 \h </w:instrText>
            </w:r>
            <w:r>
              <w:rPr>
                <w:noProof/>
                <w:webHidden/>
              </w:rPr>
            </w:r>
            <w:r>
              <w:rPr>
                <w:noProof/>
                <w:webHidden/>
              </w:rPr>
              <w:fldChar w:fldCharType="separate"/>
            </w:r>
            <w:r>
              <w:rPr>
                <w:noProof/>
                <w:webHidden/>
              </w:rPr>
              <w:t>3</w:t>
            </w:r>
            <w:r>
              <w:rPr>
                <w:noProof/>
                <w:webHidden/>
              </w:rPr>
              <w:fldChar w:fldCharType="end"/>
            </w:r>
          </w:hyperlink>
        </w:p>
        <w:p w:rsidR="00603126" w:rsidRDefault="00603126">
          <w:pPr>
            <w:pStyle w:val="TOC2"/>
            <w:tabs>
              <w:tab w:val="left" w:pos="880"/>
              <w:tab w:val="right" w:leader="dot" w:pos="9350"/>
            </w:tabs>
            <w:rPr>
              <w:rFonts w:eastAsiaTheme="minorEastAsia"/>
              <w:noProof/>
            </w:rPr>
          </w:pPr>
          <w:hyperlink w:anchor="_Toc310791953" w:history="1">
            <w:r w:rsidRPr="006D76B3">
              <w:rPr>
                <w:rStyle w:val="Hyperlink"/>
                <w:noProof/>
              </w:rPr>
              <w:t>2.2.</w:t>
            </w:r>
            <w:r>
              <w:rPr>
                <w:rFonts w:eastAsiaTheme="minorEastAsia"/>
                <w:noProof/>
              </w:rPr>
              <w:tab/>
            </w:r>
            <w:r w:rsidRPr="006D76B3">
              <w:rPr>
                <w:rStyle w:val="Hyperlink"/>
                <w:noProof/>
              </w:rPr>
              <w:t>Browse Suggestions Screen:</w:t>
            </w:r>
            <w:r>
              <w:rPr>
                <w:noProof/>
                <w:webHidden/>
              </w:rPr>
              <w:tab/>
            </w:r>
            <w:r>
              <w:rPr>
                <w:noProof/>
                <w:webHidden/>
              </w:rPr>
              <w:fldChar w:fldCharType="begin"/>
            </w:r>
            <w:r>
              <w:rPr>
                <w:noProof/>
                <w:webHidden/>
              </w:rPr>
              <w:instrText xml:space="preserve"> PAGEREF _Toc310791953 \h </w:instrText>
            </w:r>
            <w:r>
              <w:rPr>
                <w:noProof/>
                <w:webHidden/>
              </w:rPr>
            </w:r>
            <w:r>
              <w:rPr>
                <w:noProof/>
                <w:webHidden/>
              </w:rPr>
              <w:fldChar w:fldCharType="separate"/>
            </w:r>
            <w:r>
              <w:rPr>
                <w:noProof/>
                <w:webHidden/>
              </w:rPr>
              <w:t>5</w:t>
            </w:r>
            <w:r>
              <w:rPr>
                <w:noProof/>
                <w:webHidden/>
              </w:rPr>
              <w:fldChar w:fldCharType="end"/>
            </w:r>
          </w:hyperlink>
        </w:p>
        <w:p w:rsidR="00603126" w:rsidRDefault="00603126">
          <w:pPr>
            <w:pStyle w:val="TOC2"/>
            <w:tabs>
              <w:tab w:val="left" w:pos="880"/>
              <w:tab w:val="right" w:leader="dot" w:pos="9350"/>
            </w:tabs>
            <w:rPr>
              <w:rFonts w:eastAsiaTheme="minorEastAsia"/>
              <w:noProof/>
            </w:rPr>
          </w:pPr>
          <w:hyperlink w:anchor="_Toc310791954" w:history="1">
            <w:r w:rsidRPr="006D76B3">
              <w:rPr>
                <w:rStyle w:val="Hyperlink"/>
                <w:noProof/>
              </w:rPr>
              <w:t>2.3.</w:t>
            </w:r>
            <w:r>
              <w:rPr>
                <w:rFonts w:eastAsiaTheme="minorEastAsia"/>
                <w:noProof/>
              </w:rPr>
              <w:tab/>
            </w:r>
            <w:r w:rsidRPr="006D76B3">
              <w:rPr>
                <w:rStyle w:val="Hyperlink"/>
                <w:noProof/>
              </w:rPr>
              <w:t>Manage Organization screen</w:t>
            </w:r>
            <w:r>
              <w:rPr>
                <w:noProof/>
                <w:webHidden/>
              </w:rPr>
              <w:tab/>
            </w:r>
            <w:r>
              <w:rPr>
                <w:noProof/>
                <w:webHidden/>
              </w:rPr>
              <w:fldChar w:fldCharType="begin"/>
            </w:r>
            <w:r>
              <w:rPr>
                <w:noProof/>
                <w:webHidden/>
              </w:rPr>
              <w:instrText xml:space="preserve"> PAGEREF _Toc310791954 \h </w:instrText>
            </w:r>
            <w:r>
              <w:rPr>
                <w:noProof/>
                <w:webHidden/>
              </w:rPr>
            </w:r>
            <w:r>
              <w:rPr>
                <w:noProof/>
                <w:webHidden/>
              </w:rPr>
              <w:fldChar w:fldCharType="separate"/>
            </w:r>
            <w:r>
              <w:rPr>
                <w:noProof/>
                <w:webHidden/>
              </w:rPr>
              <w:t>8</w:t>
            </w:r>
            <w:r>
              <w:rPr>
                <w:noProof/>
                <w:webHidden/>
              </w:rPr>
              <w:fldChar w:fldCharType="end"/>
            </w:r>
          </w:hyperlink>
        </w:p>
        <w:p w:rsidR="00603126" w:rsidRDefault="00603126">
          <w:pPr>
            <w:pStyle w:val="TOC2"/>
            <w:tabs>
              <w:tab w:val="left" w:pos="880"/>
              <w:tab w:val="right" w:leader="dot" w:pos="9350"/>
            </w:tabs>
            <w:rPr>
              <w:rFonts w:eastAsiaTheme="minorEastAsia"/>
              <w:noProof/>
            </w:rPr>
          </w:pPr>
          <w:hyperlink w:anchor="_Toc310791955" w:history="1">
            <w:r w:rsidRPr="006D76B3">
              <w:rPr>
                <w:rStyle w:val="Hyperlink"/>
                <w:noProof/>
              </w:rPr>
              <w:t>2.4.</w:t>
            </w:r>
            <w:r>
              <w:rPr>
                <w:rFonts w:eastAsiaTheme="minorEastAsia"/>
                <w:noProof/>
              </w:rPr>
              <w:tab/>
            </w:r>
            <w:r w:rsidRPr="006D76B3">
              <w:rPr>
                <w:rStyle w:val="Hyperlink"/>
                <w:noProof/>
              </w:rPr>
              <w:t>Manage Application Screen</w:t>
            </w:r>
            <w:r>
              <w:rPr>
                <w:noProof/>
                <w:webHidden/>
              </w:rPr>
              <w:tab/>
            </w:r>
            <w:r>
              <w:rPr>
                <w:noProof/>
                <w:webHidden/>
              </w:rPr>
              <w:fldChar w:fldCharType="begin"/>
            </w:r>
            <w:r>
              <w:rPr>
                <w:noProof/>
                <w:webHidden/>
              </w:rPr>
              <w:instrText xml:space="preserve"> PAGEREF _Toc310791955 \h </w:instrText>
            </w:r>
            <w:r>
              <w:rPr>
                <w:noProof/>
                <w:webHidden/>
              </w:rPr>
            </w:r>
            <w:r>
              <w:rPr>
                <w:noProof/>
                <w:webHidden/>
              </w:rPr>
              <w:fldChar w:fldCharType="separate"/>
            </w:r>
            <w:r>
              <w:rPr>
                <w:noProof/>
                <w:webHidden/>
              </w:rPr>
              <w:t>9</w:t>
            </w:r>
            <w:r>
              <w:rPr>
                <w:noProof/>
                <w:webHidden/>
              </w:rPr>
              <w:fldChar w:fldCharType="end"/>
            </w:r>
          </w:hyperlink>
        </w:p>
        <w:p w:rsidR="00603126" w:rsidRDefault="00603126">
          <w:pPr>
            <w:pStyle w:val="TOC2"/>
            <w:tabs>
              <w:tab w:val="left" w:pos="880"/>
              <w:tab w:val="right" w:leader="dot" w:pos="9350"/>
            </w:tabs>
            <w:rPr>
              <w:rFonts w:eastAsiaTheme="minorEastAsia"/>
              <w:noProof/>
            </w:rPr>
          </w:pPr>
          <w:hyperlink w:anchor="_Toc310791956" w:history="1">
            <w:r w:rsidRPr="006D76B3">
              <w:rPr>
                <w:rStyle w:val="Hyperlink"/>
                <w:noProof/>
              </w:rPr>
              <w:t>2.5.</w:t>
            </w:r>
            <w:r>
              <w:rPr>
                <w:rFonts w:eastAsiaTheme="minorEastAsia"/>
                <w:noProof/>
              </w:rPr>
              <w:tab/>
            </w:r>
            <w:r w:rsidRPr="006D76B3">
              <w:rPr>
                <w:rStyle w:val="Hyperlink"/>
                <w:noProof/>
              </w:rPr>
              <w:t>Manage Users screen</w:t>
            </w:r>
            <w:r>
              <w:rPr>
                <w:noProof/>
                <w:webHidden/>
              </w:rPr>
              <w:tab/>
            </w:r>
            <w:r>
              <w:rPr>
                <w:noProof/>
                <w:webHidden/>
              </w:rPr>
              <w:fldChar w:fldCharType="begin"/>
            </w:r>
            <w:r>
              <w:rPr>
                <w:noProof/>
                <w:webHidden/>
              </w:rPr>
              <w:instrText xml:space="preserve"> PAGEREF _Toc310791956 \h </w:instrText>
            </w:r>
            <w:r>
              <w:rPr>
                <w:noProof/>
                <w:webHidden/>
              </w:rPr>
            </w:r>
            <w:r>
              <w:rPr>
                <w:noProof/>
                <w:webHidden/>
              </w:rPr>
              <w:fldChar w:fldCharType="separate"/>
            </w:r>
            <w:r>
              <w:rPr>
                <w:noProof/>
                <w:webHidden/>
              </w:rPr>
              <w:t>13</w:t>
            </w:r>
            <w:r>
              <w:rPr>
                <w:noProof/>
                <w:webHidden/>
              </w:rPr>
              <w:fldChar w:fldCharType="end"/>
            </w:r>
          </w:hyperlink>
        </w:p>
        <w:p w:rsidR="00603126" w:rsidRDefault="00603126">
          <w:pPr>
            <w:pStyle w:val="TOC2"/>
            <w:tabs>
              <w:tab w:val="left" w:pos="880"/>
              <w:tab w:val="right" w:leader="dot" w:pos="9350"/>
            </w:tabs>
            <w:rPr>
              <w:rFonts w:eastAsiaTheme="minorEastAsia"/>
              <w:noProof/>
            </w:rPr>
          </w:pPr>
          <w:hyperlink w:anchor="_Toc310791957" w:history="1">
            <w:r w:rsidRPr="006D76B3">
              <w:rPr>
                <w:rStyle w:val="Hyperlink"/>
                <w:noProof/>
              </w:rPr>
              <w:t>2.6.</w:t>
            </w:r>
            <w:r>
              <w:rPr>
                <w:rFonts w:eastAsiaTheme="minorEastAsia"/>
                <w:noProof/>
              </w:rPr>
              <w:tab/>
            </w:r>
            <w:r w:rsidRPr="006D76B3">
              <w:rPr>
                <w:rStyle w:val="Hyperlink"/>
                <w:noProof/>
              </w:rPr>
              <w:t>Manage Permission Screen</w:t>
            </w:r>
            <w:r>
              <w:rPr>
                <w:noProof/>
                <w:webHidden/>
              </w:rPr>
              <w:tab/>
            </w:r>
            <w:r>
              <w:rPr>
                <w:noProof/>
                <w:webHidden/>
              </w:rPr>
              <w:fldChar w:fldCharType="begin"/>
            </w:r>
            <w:r>
              <w:rPr>
                <w:noProof/>
                <w:webHidden/>
              </w:rPr>
              <w:instrText xml:space="preserve"> PAGEREF _Toc310791957 \h </w:instrText>
            </w:r>
            <w:r>
              <w:rPr>
                <w:noProof/>
                <w:webHidden/>
              </w:rPr>
            </w:r>
            <w:r>
              <w:rPr>
                <w:noProof/>
                <w:webHidden/>
              </w:rPr>
              <w:fldChar w:fldCharType="separate"/>
            </w:r>
            <w:r>
              <w:rPr>
                <w:noProof/>
                <w:webHidden/>
              </w:rPr>
              <w:t>15</w:t>
            </w:r>
            <w:r>
              <w:rPr>
                <w:noProof/>
                <w:webHidden/>
              </w:rPr>
              <w:fldChar w:fldCharType="end"/>
            </w:r>
          </w:hyperlink>
        </w:p>
        <w:p w:rsidR="00603126" w:rsidRDefault="00603126">
          <w:pPr>
            <w:pStyle w:val="TOC2"/>
            <w:tabs>
              <w:tab w:val="left" w:pos="880"/>
              <w:tab w:val="right" w:leader="dot" w:pos="9350"/>
            </w:tabs>
            <w:rPr>
              <w:rFonts w:eastAsiaTheme="minorEastAsia"/>
              <w:noProof/>
            </w:rPr>
          </w:pPr>
          <w:hyperlink w:anchor="_Toc310791958" w:history="1">
            <w:r w:rsidRPr="006D76B3">
              <w:rPr>
                <w:rStyle w:val="Hyperlink"/>
                <w:noProof/>
              </w:rPr>
              <w:t>2.7.</w:t>
            </w:r>
            <w:r>
              <w:rPr>
                <w:rFonts w:eastAsiaTheme="minorEastAsia"/>
                <w:noProof/>
              </w:rPr>
              <w:tab/>
            </w:r>
            <w:r w:rsidRPr="006D76B3">
              <w:rPr>
                <w:rStyle w:val="Hyperlink"/>
                <w:noProof/>
              </w:rPr>
              <w:t>Manage Settings</w:t>
            </w:r>
            <w:r>
              <w:rPr>
                <w:noProof/>
                <w:webHidden/>
              </w:rPr>
              <w:tab/>
            </w:r>
            <w:r>
              <w:rPr>
                <w:noProof/>
                <w:webHidden/>
              </w:rPr>
              <w:fldChar w:fldCharType="begin"/>
            </w:r>
            <w:r>
              <w:rPr>
                <w:noProof/>
                <w:webHidden/>
              </w:rPr>
              <w:instrText xml:space="preserve"> PAGEREF _Toc310791958 \h </w:instrText>
            </w:r>
            <w:r>
              <w:rPr>
                <w:noProof/>
                <w:webHidden/>
              </w:rPr>
            </w:r>
            <w:r>
              <w:rPr>
                <w:noProof/>
                <w:webHidden/>
              </w:rPr>
              <w:fldChar w:fldCharType="separate"/>
            </w:r>
            <w:r>
              <w:rPr>
                <w:noProof/>
                <w:webHidden/>
              </w:rPr>
              <w:t>17</w:t>
            </w:r>
            <w:r>
              <w:rPr>
                <w:noProof/>
                <w:webHidden/>
              </w:rPr>
              <w:fldChar w:fldCharType="end"/>
            </w:r>
          </w:hyperlink>
        </w:p>
        <w:p w:rsidR="00603126" w:rsidRDefault="00603126">
          <w:pPr>
            <w:pStyle w:val="TOC2"/>
            <w:tabs>
              <w:tab w:val="left" w:pos="880"/>
              <w:tab w:val="right" w:leader="dot" w:pos="9350"/>
            </w:tabs>
            <w:rPr>
              <w:rFonts w:eastAsiaTheme="minorEastAsia"/>
              <w:noProof/>
            </w:rPr>
          </w:pPr>
          <w:hyperlink w:anchor="_Toc310791959" w:history="1">
            <w:r w:rsidRPr="006D76B3">
              <w:rPr>
                <w:rStyle w:val="Hyperlink"/>
                <w:noProof/>
              </w:rPr>
              <w:t>2.8.</w:t>
            </w:r>
            <w:r>
              <w:rPr>
                <w:rFonts w:eastAsiaTheme="minorEastAsia"/>
                <w:noProof/>
              </w:rPr>
              <w:tab/>
            </w:r>
            <w:r w:rsidRPr="006D76B3">
              <w:rPr>
                <w:rStyle w:val="Hyperlink"/>
                <w:noProof/>
              </w:rPr>
              <w:t>Logout</w:t>
            </w:r>
            <w:r>
              <w:rPr>
                <w:noProof/>
                <w:webHidden/>
              </w:rPr>
              <w:tab/>
            </w:r>
            <w:r>
              <w:rPr>
                <w:noProof/>
                <w:webHidden/>
              </w:rPr>
              <w:fldChar w:fldCharType="begin"/>
            </w:r>
            <w:r>
              <w:rPr>
                <w:noProof/>
                <w:webHidden/>
              </w:rPr>
              <w:instrText xml:space="preserve"> PAGEREF _Toc310791959 \h </w:instrText>
            </w:r>
            <w:r>
              <w:rPr>
                <w:noProof/>
                <w:webHidden/>
              </w:rPr>
            </w:r>
            <w:r>
              <w:rPr>
                <w:noProof/>
                <w:webHidden/>
              </w:rPr>
              <w:fldChar w:fldCharType="separate"/>
            </w:r>
            <w:r>
              <w:rPr>
                <w:noProof/>
                <w:webHidden/>
              </w:rPr>
              <w:t>19</w:t>
            </w:r>
            <w:r>
              <w:rPr>
                <w:noProof/>
                <w:webHidden/>
              </w:rPr>
              <w:fldChar w:fldCharType="end"/>
            </w:r>
          </w:hyperlink>
        </w:p>
        <w:p w:rsidR="00603126" w:rsidRDefault="00603126">
          <w:pPr>
            <w:pStyle w:val="TOC1"/>
            <w:tabs>
              <w:tab w:val="left" w:pos="440"/>
              <w:tab w:val="right" w:leader="dot" w:pos="9350"/>
            </w:tabs>
            <w:rPr>
              <w:rFonts w:eastAsiaTheme="minorEastAsia"/>
              <w:noProof/>
            </w:rPr>
          </w:pPr>
          <w:hyperlink w:anchor="_Toc310791960" w:history="1">
            <w:r w:rsidRPr="006D76B3">
              <w:rPr>
                <w:rStyle w:val="Hyperlink"/>
                <w:rFonts w:ascii="Arial" w:hAnsi="Arial" w:cs="Arial"/>
                <w:noProof/>
              </w:rPr>
              <w:t>3.</w:t>
            </w:r>
            <w:r>
              <w:rPr>
                <w:rFonts w:eastAsiaTheme="minorEastAsia"/>
                <w:noProof/>
              </w:rPr>
              <w:tab/>
            </w:r>
            <w:r w:rsidRPr="006D76B3">
              <w:rPr>
                <w:rStyle w:val="Hyperlink"/>
                <w:rFonts w:ascii="Arial" w:hAnsi="Arial" w:cs="Arial"/>
                <w:noProof/>
              </w:rPr>
              <w:t>Appendix</w:t>
            </w:r>
            <w:r>
              <w:rPr>
                <w:noProof/>
                <w:webHidden/>
              </w:rPr>
              <w:tab/>
            </w:r>
            <w:r>
              <w:rPr>
                <w:noProof/>
                <w:webHidden/>
              </w:rPr>
              <w:fldChar w:fldCharType="begin"/>
            </w:r>
            <w:r>
              <w:rPr>
                <w:noProof/>
                <w:webHidden/>
              </w:rPr>
              <w:instrText xml:space="preserve"> PAGEREF _Toc310791960 \h </w:instrText>
            </w:r>
            <w:r>
              <w:rPr>
                <w:noProof/>
                <w:webHidden/>
              </w:rPr>
            </w:r>
            <w:r>
              <w:rPr>
                <w:noProof/>
                <w:webHidden/>
              </w:rPr>
              <w:fldChar w:fldCharType="separate"/>
            </w:r>
            <w:r>
              <w:rPr>
                <w:noProof/>
                <w:webHidden/>
              </w:rPr>
              <w:t>19</w:t>
            </w:r>
            <w:r>
              <w:rPr>
                <w:noProof/>
                <w:webHidden/>
              </w:rPr>
              <w:fldChar w:fldCharType="end"/>
            </w:r>
          </w:hyperlink>
        </w:p>
        <w:p w:rsidR="00603126" w:rsidRDefault="00603126">
          <w:pPr>
            <w:pStyle w:val="TOC1"/>
            <w:tabs>
              <w:tab w:val="left" w:pos="440"/>
              <w:tab w:val="right" w:leader="dot" w:pos="9350"/>
            </w:tabs>
            <w:rPr>
              <w:rFonts w:eastAsiaTheme="minorEastAsia"/>
              <w:noProof/>
            </w:rPr>
          </w:pPr>
          <w:hyperlink w:anchor="_Toc310791961" w:history="1">
            <w:r w:rsidRPr="006D76B3">
              <w:rPr>
                <w:rStyle w:val="Hyperlink"/>
                <w:rFonts w:ascii="Arial" w:hAnsi="Arial" w:cs="Arial"/>
                <w:noProof/>
              </w:rPr>
              <w:t>4.</w:t>
            </w:r>
            <w:r>
              <w:rPr>
                <w:rFonts w:eastAsiaTheme="minorEastAsia"/>
                <w:noProof/>
              </w:rPr>
              <w:tab/>
            </w:r>
            <w:r w:rsidRPr="006D76B3">
              <w:rPr>
                <w:rStyle w:val="Hyperlink"/>
                <w:rFonts w:ascii="Arial" w:hAnsi="Arial" w:cs="Arial"/>
                <w:noProof/>
              </w:rPr>
              <w:t>Credits</w:t>
            </w:r>
            <w:r>
              <w:rPr>
                <w:noProof/>
                <w:webHidden/>
              </w:rPr>
              <w:tab/>
            </w:r>
            <w:r>
              <w:rPr>
                <w:noProof/>
                <w:webHidden/>
              </w:rPr>
              <w:fldChar w:fldCharType="begin"/>
            </w:r>
            <w:r>
              <w:rPr>
                <w:noProof/>
                <w:webHidden/>
              </w:rPr>
              <w:instrText xml:space="preserve"> PAGEREF _Toc310791961 \h </w:instrText>
            </w:r>
            <w:r>
              <w:rPr>
                <w:noProof/>
                <w:webHidden/>
              </w:rPr>
            </w:r>
            <w:r>
              <w:rPr>
                <w:noProof/>
                <w:webHidden/>
              </w:rPr>
              <w:fldChar w:fldCharType="separate"/>
            </w:r>
            <w:r>
              <w:rPr>
                <w:noProof/>
                <w:webHidden/>
              </w:rPr>
              <w:t>20</w:t>
            </w:r>
            <w:r>
              <w:rPr>
                <w:noProof/>
                <w:webHidden/>
              </w:rPr>
              <w:fldChar w:fldCharType="end"/>
            </w:r>
          </w:hyperlink>
        </w:p>
        <w:p w:rsidR="00EE7388" w:rsidRDefault="00C16CAC">
          <w:r>
            <w:rPr>
              <w:b/>
              <w:bCs/>
              <w:noProof/>
            </w:rPr>
            <w:fldChar w:fldCharType="end"/>
          </w:r>
        </w:p>
      </w:sdtContent>
      <w:bookmarkStart w:id="1" w:name="_GoBack" w:displacedByCustomXml="next"/>
      <w:bookmarkEnd w:id="1" w:displacedByCustomXml="next"/>
    </w:sdt>
    <w:p w:rsidR="00550039" w:rsidRDefault="00550039" w:rsidP="00F45D6C">
      <w:pPr>
        <w:tabs>
          <w:tab w:val="left" w:pos="4170"/>
        </w:tabs>
        <w:rPr>
          <w:rFonts w:ascii="Arial" w:hAnsi="Arial" w:cs="Arial"/>
          <w:b/>
          <w:sz w:val="28"/>
          <w:szCs w:val="28"/>
          <w:u w:val="single"/>
        </w:rPr>
      </w:pPr>
    </w:p>
    <w:p w:rsidR="00550039" w:rsidRDefault="00550039" w:rsidP="00F45D6C">
      <w:pPr>
        <w:tabs>
          <w:tab w:val="left" w:pos="4170"/>
        </w:tabs>
        <w:rPr>
          <w:rFonts w:ascii="Arial" w:hAnsi="Arial" w:cs="Arial"/>
          <w:b/>
          <w:sz w:val="28"/>
          <w:szCs w:val="28"/>
          <w:u w:val="single"/>
        </w:rPr>
      </w:pPr>
    </w:p>
    <w:p w:rsidR="00550039" w:rsidRDefault="00550039" w:rsidP="00F45D6C">
      <w:pPr>
        <w:tabs>
          <w:tab w:val="left" w:pos="4170"/>
        </w:tabs>
        <w:rPr>
          <w:rFonts w:ascii="Arial" w:hAnsi="Arial" w:cs="Arial"/>
          <w:b/>
          <w:sz w:val="28"/>
          <w:szCs w:val="28"/>
          <w:u w:val="single"/>
        </w:rPr>
      </w:pPr>
    </w:p>
    <w:p w:rsidR="00550039" w:rsidRDefault="00550039" w:rsidP="00F45D6C">
      <w:pPr>
        <w:tabs>
          <w:tab w:val="left" w:pos="4170"/>
        </w:tabs>
        <w:rPr>
          <w:rFonts w:ascii="Arial" w:hAnsi="Arial" w:cs="Arial"/>
          <w:b/>
          <w:sz w:val="28"/>
          <w:szCs w:val="28"/>
          <w:u w:val="single"/>
        </w:rPr>
      </w:pPr>
    </w:p>
    <w:p w:rsidR="00550039" w:rsidRDefault="00550039" w:rsidP="00F45D6C">
      <w:pPr>
        <w:tabs>
          <w:tab w:val="left" w:pos="4170"/>
        </w:tabs>
        <w:rPr>
          <w:rFonts w:ascii="Arial" w:hAnsi="Arial" w:cs="Arial"/>
          <w:b/>
          <w:sz w:val="28"/>
          <w:szCs w:val="28"/>
          <w:u w:val="single"/>
        </w:rPr>
      </w:pPr>
    </w:p>
    <w:p w:rsidR="00550039" w:rsidRDefault="00550039" w:rsidP="00F45D6C">
      <w:pPr>
        <w:tabs>
          <w:tab w:val="left" w:pos="4170"/>
        </w:tabs>
        <w:rPr>
          <w:rFonts w:ascii="Arial" w:hAnsi="Arial" w:cs="Arial"/>
          <w:b/>
          <w:sz w:val="28"/>
          <w:szCs w:val="28"/>
          <w:u w:val="single"/>
        </w:rPr>
      </w:pPr>
    </w:p>
    <w:p w:rsidR="00550039" w:rsidRDefault="00550039" w:rsidP="00F45D6C">
      <w:pPr>
        <w:tabs>
          <w:tab w:val="left" w:pos="4170"/>
        </w:tabs>
        <w:rPr>
          <w:rFonts w:ascii="Arial" w:hAnsi="Arial" w:cs="Arial"/>
          <w:b/>
          <w:sz w:val="28"/>
          <w:szCs w:val="28"/>
          <w:u w:val="single"/>
        </w:rPr>
      </w:pPr>
    </w:p>
    <w:p w:rsidR="00550039" w:rsidRDefault="00550039" w:rsidP="00F45D6C">
      <w:pPr>
        <w:tabs>
          <w:tab w:val="left" w:pos="4170"/>
        </w:tabs>
        <w:rPr>
          <w:rFonts w:ascii="Arial" w:hAnsi="Arial" w:cs="Arial"/>
          <w:b/>
          <w:sz w:val="28"/>
          <w:szCs w:val="28"/>
          <w:u w:val="single"/>
        </w:rPr>
      </w:pPr>
    </w:p>
    <w:p w:rsidR="00550039" w:rsidRDefault="00550039" w:rsidP="00F45D6C">
      <w:pPr>
        <w:tabs>
          <w:tab w:val="left" w:pos="4170"/>
        </w:tabs>
        <w:rPr>
          <w:rFonts w:ascii="Arial" w:hAnsi="Arial" w:cs="Arial"/>
          <w:b/>
          <w:sz w:val="28"/>
          <w:szCs w:val="28"/>
          <w:u w:val="single"/>
        </w:rPr>
      </w:pPr>
    </w:p>
    <w:p w:rsidR="00550039" w:rsidRDefault="00550039" w:rsidP="00F45D6C">
      <w:pPr>
        <w:tabs>
          <w:tab w:val="left" w:pos="4170"/>
        </w:tabs>
        <w:rPr>
          <w:rFonts w:ascii="Arial" w:hAnsi="Arial" w:cs="Arial"/>
          <w:b/>
          <w:sz w:val="28"/>
          <w:szCs w:val="28"/>
          <w:u w:val="single"/>
        </w:rPr>
      </w:pPr>
    </w:p>
    <w:p w:rsidR="00550039" w:rsidRDefault="00550039" w:rsidP="00F45D6C">
      <w:pPr>
        <w:tabs>
          <w:tab w:val="left" w:pos="4170"/>
        </w:tabs>
        <w:rPr>
          <w:rFonts w:ascii="Arial" w:hAnsi="Arial" w:cs="Arial"/>
          <w:b/>
          <w:sz w:val="28"/>
          <w:szCs w:val="28"/>
          <w:u w:val="single"/>
        </w:rPr>
      </w:pPr>
    </w:p>
    <w:p w:rsidR="00550039" w:rsidRPr="00550039" w:rsidRDefault="00F45D6C" w:rsidP="00550039">
      <w:pPr>
        <w:pStyle w:val="Heading1"/>
        <w:numPr>
          <w:ilvl w:val="0"/>
          <w:numId w:val="3"/>
        </w:numPr>
        <w:rPr>
          <w:rFonts w:ascii="Arial" w:hAnsi="Arial" w:cs="Arial"/>
          <w:color w:val="auto"/>
          <w:u w:val="single"/>
        </w:rPr>
      </w:pPr>
      <w:bookmarkStart w:id="2" w:name="_Toc310791950"/>
      <w:r w:rsidRPr="00550039">
        <w:rPr>
          <w:rFonts w:ascii="Arial" w:hAnsi="Arial" w:cs="Arial"/>
          <w:color w:val="auto"/>
          <w:u w:val="single"/>
        </w:rPr>
        <w:lastRenderedPageBreak/>
        <w:t>Introduction</w:t>
      </w:r>
      <w:bookmarkEnd w:id="2"/>
      <w:r w:rsidR="00550039" w:rsidRPr="00550039">
        <w:rPr>
          <w:rFonts w:ascii="Arial" w:hAnsi="Arial" w:cs="Arial"/>
          <w:color w:val="auto"/>
          <w:u w:val="single"/>
        </w:rPr>
        <w:t xml:space="preserve"> </w:t>
      </w:r>
    </w:p>
    <w:p w:rsidR="00550039" w:rsidRDefault="00550039" w:rsidP="00550039"/>
    <w:p w:rsidR="00550039" w:rsidRPr="00C25561" w:rsidRDefault="00C25561" w:rsidP="00C25561">
      <w:pPr>
        <w:pStyle w:val="ListParagraph"/>
        <w:rPr>
          <w:rFonts w:cstheme="minorHAnsi"/>
          <w:sz w:val="24"/>
          <w:szCs w:val="24"/>
        </w:rPr>
      </w:pPr>
      <w:r>
        <w:rPr>
          <w:rFonts w:cstheme="minorHAnsi"/>
          <w:sz w:val="24"/>
          <w:szCs w:val="24"/>
        </w:rPr>
        <w:t>Welcome to the Subject Specific Suggestion B</w:t>
      </w:r>
      <w:r w:rsidR="00550039" w:rsidRPr="00550039">
        <w:rPr>
          <w:rFonts w:cstheme="minorHAnsi"/>
          <w:sz w:val="24"/>
          <w:szCs w:val="24"/>
        </w:rPr>
        <w:t xml:space="preserve">ox system. Contained in the following pages is the information needed to become familiar </w:t>
      </w:r>
      <w:r>
        <w:rPr>
          <w:rFonts w:cstheme="minorHAnsi"/>
          <w:sz w:val="24"/>
          <w:szCs w:val="24"/>
        </w:rPr>
        <w:t>with</w:t>
      </w:r>
      <w:r w:rsidR="00550039" w:rsidRPr="00550039">
        <w:rPr>
          <w:rFonts w:cstheme="minorHAnsi"/>
          <w:sz w:val="24"/>
          <w:szCs w:val="24"/>
        </w:rPr>
        <w:t xml:space="preserve"> using the software, descriptions of how the super admin section operates, and technical reference material. If you are looking for a quick reference on how to use a particular function of the super admin section, proceed to the super admin’s guide section. Refer to the appendix for in-depth descriptions of the most detailed portions of the program.</w:t>
      </w:r>
    </w:p>
    <w:p w:rsidR="00550039" w:rsidRDefault="00550039" w:rsidP="002303A8">
      <w:pPr>
        <w:pStyle w:val="Heading1"/>
        <w:numPr>
          <w:ilvl w:val="0"/>
          <w:numId w:val="3"/>
        </w:numPr>
        <w:rPr>
          <w:rFonts w:ascii="Arial" w:hAnsi="Arial" w:cs="Arial"/>
          <w:color w:val="auto"/>
          <w:u w:val="single"/>
        </w:rPr>
      </w:pPr>
      <w:bookmarkStart w:id="3" w:name="_Toc310791951"/>
      <w:r w:rsidRPr="002303A8">
        <w:rPr>
          <w:rFonts w:ascii="Arial" w:hAnsi="Arial" w:cs="Arial"/>
          <w:color w:val="auto"/>
          <w:u w:val="single"/>
        </w:rPr>
        <w:t>Super-admin’s Guide</w:t>
      </w:r>
      <w:bookmarkEnd w:id="3"/>
    </w:p>
    <w:p w:rsidR="002303A8" w:rsidRDefault="002303A8" w:rsidP="002303A8"/>
    <w:p w:rsidR="002303A8" w:rsidRDefault="002303A8" w:rsidP="00BC17DF">
      <w:pPr>
        <w:pStyle w:val="Heading2"/>
        <w:numPr>
          <w:ilvl w:val="1"/>
          <w:numId w:val="3"/>
        </w:numPr>
        <w:tabs>
          <w:tab w:val="left" w:pos="720"/>
        </w:tabs>
        <w:rPr>
          <w:color w:val="auto"/>
          <w:sz w:val="22"/>
          <w:szCs w:val="22"/>
        </w:rPr>
      </w:pPr>
      <w:bookmarkStart w:id="4" w:name="_Toc310791952"/>
      <w:r w:rsidRPr="004538D5">
        <w:rPr>
          <w:color w:val="auto"/>
          <w:sz w:val="22"/>
          <w:szCs w:val="22"/>
        </w:rPr>
        <w:t>Startup/Initialization/Main screen</w:t>
      </w:r>
      <w:bookmarkEnd w:id="4"/>
    </w:p>
    <w:p w:rsidR="00797CEC" w:rsidRPr="00797CEC" w:rsidRDefault="00797CEC" w:rsidP="00797CEC"/>
    <w:p w:rsidR="002303A8" w:rsidRPr="002303A8" w:rsidRDefault="002303A8" w:rsidP="002303A8">
      <w:pPr>
        <w:ind w:left="720"/>
        <w:rPr>
          <w:sz w:val="24"/>
          <w:szCs w:val="24"/>
        </w:rPr>
      </w:pPr>
      <w:r>
        <w:rPr>
          <w:sz w:val="24"/>
          <w:szCs w:val="24"/>
        </w:rPr>
        <w:t>On clicking the super-admin URL</w:t>
      </w:r>
      <w:r w:rsidR="00C25561">
        <w:rPr>
          <w:sz w:val="24"/>
          <w:szCs w:val="24"/>
        </w:rPr>
        <w:t xml:space="preserve"> (http://&lt;application_address&gt;/login.php)</w:t>
      </w:r>
      <w:r>
        <w:rPr>
          <w:sz w:val="24"/>
          <w:szCs w:val="24"/>
        </w:rPr>
        <w:t>, you will be taken to the following start up screen which prompts you for a super admin login username and password. Please enter the super admin username and password provided to you and click on login button.</w:t>
      </w:r>
    </w:p>
    <w:p w:rsidR="002303A8" w:rsidRPr="00C25561" w:rsidRDefault="00C25561" w:rsidP="00C25561">
      <w:pPr>
        <w:ind w:left="720"/>
        <w:rPr>
          <w:b/>
          <w:i/>
          <w:sz w:val="24"/>
          <w:szCs w:val="24"/>
        </w:rPr>
      </w:pPr>
      <w:r w:rsidRPr="00C25561">
        <w:rPr>
          <w:b/>
          <w:i/>
          <w:sz w:val="24"/>
          <w:szCs w:val="24"/>
        </w:rPr>
        <w:t>Please note that the default login information is as follows:</w:t>
      </w:r>
    </w:p>
    <w:p w:rsidR="00C25561" w:rsidRPr="00C25561" w:rsidRDefault="00C25561" w:rsidP="00C25561">
      <w:pPr>
        <w:spacing w:after="0" w:line="240" w:lineRule="auto"/>
        <w:ind w:left="720"/>
        <w:rPr>
          <w:i/>
          <w:sz w:val="24"/>
          <w:szCs w:val="24"/>
        </w:rPr>
      </w:pPr>
      <w:r w:rsidRPr="00C25561">
        <w:rPr>
          <w:i/>
          <w:sz w:val="24"/>
          <w:szCs w:val="24"/>
        </w:rPr>
        <w:t xml:space="preserve">Username: </w:t>
      </w:r>
      <w:r w:rsidRPr="00C25561">
        <w:rPr>
          <w:i/>
          <w:sz w:val="24"/>
          <w:szCs w:val="24"/>
        </w:rPr>
        <w:tab/>
        <w:t>superadmin</w:t>
      </w:r>
    </w:p>
    <w:p w:rsidR="00C25561" w:rsidRDefault="00C25561" w:rsidP="00C25561">
      <w:pPr>
        <w:spacing w:after="0" w:line="240" w:lineRule="auto"/>
        <w:ind w:left="720"/>
        <w:rPr>
          <w:i/>
          <w:sz w:val="24"/>
          <w:szCs w:val="24"/>
        </w:rPr>
      </w:pPr>
      <w:r w:rsidRPr="00C25561">
        <w:rPr>
          <w:i/>
          <w:sz w:val="24"/>
          <w:szCs w:val="24"/>
        </w:rPr>
        <w:t xml:space="preserve">Password: </w:t>
      </w:r>
      <w:r w:rsidRPr="00C25561">
        <w:rPr>
          <w:i/>
          <w:sz w:val="24"/>
          <w:szCs w:val="24"/>
        </w:rPr>
        <w:tab/>
        <w:t>password</w:t>
      </w:r>
    </w:p>
    <w:p w:rsidR="00C25561" w:rsidRPr="00C25561" w:rsidRDefault="00C25561" w:rsidP="00C25561">
      <w:pPr>
        <w:spacing w:after="0" w:line="240" w:lineRule="auto"/>
        <w:ind w:left="720"/>
        <w:rPr>
          <w:i/>
          <w:sz w:val="24"/>
          <w:szCs w:val="24"/>
        </w:rPr>
      </w:pPr>
    </w:p>
    <w:p w:rsidR="00550039" w:rsidRDefault="002303A8" w:rsidP="00C25561">
      <w:pPr>
        <w:jc w:val="center"/>
      </w:pPr>
      <w:r>
        <w:rPr>
          <w:noProof/>
        </w:rPr>
        <w:drawing>
          <wp:inline distT="0" distB="0" distL="0" distR="0">
            <wp:extent cx="4762500" cy="2220974"/>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4767186" cy="2223159"/>
                    </a:xfrm>
                    <a:prstGeom prst="rect">
                      <a:avLst/>
                    </a:prstGeom>
                  </pic:spPr>
                </pic:pic>
              </a:graphicData>
            </a:graphic>
          </wp:inline>
        </w:drawing>
      </w:r>
    </w:p>
    <w:p w:rsidR="00550039" w:rsidRDefault="002303A8" w:rsidP="002303A8">
      <w:pPr>
        <w:pStyle w:val="ListParagraph"/>
        <w:ind w:left="1080"/>
      </w:pPr>
      <w:r>
        <w:t>If the username is missing or wrong, you will see a</w:t>
      </w:r>
      <w:r w:rsidR="0012636E">
        <w:t>n</w:t>
      </w:r>
      <w:r>
        <w:t xml:space="preserve"> error message on the screen below the username field notifying on what went wrong. Similarly error messages are displayed for the password field.</w:t>
      </w:r>
    </w:p>
    <w:p w:rsidR="0012636E" w:rsidRDefault="0012636E" w:rsidP="002303A8">
      <w:pPr>
        <w:pStyle w:val="ListParagraph"/>
        <w:ind w:left="1080"/>
      </w:pPr>
    </w:p>
    <w:p w:rsidR="0012636E" w:rsidRPr="00550039" w:rsidRDefault="0012636E" w:rsidP="00603126">
      <w:pPr>
        <w:pStyle w:val="ListParagraph"/>
        <w:ind w:left="1080"/>
      </w:pPr>
      <w:r>
        <w:t>On successful login you will be taken to the super-admin home screen. You can find the online/downloadable versions of the Admin instruction manuals in PDF format. Clicking on it will download the file to your local file system. The following shows a snapshot of the home screen.</w:t>
      </w:r>
    </w:p>
    <w:p w:rsidR="00550039" w:rsidRPr="00550039" w:rsidRDefault="000575F6" w:rsidP="00603126">
      <w:pPr>
        <w:jc w:val="center"/>
      </w:pPr>
      <w:r>
        <w:rPr>
          <w:noProof/>
        </w:rPr>
        <w:drawing>
          <wp:inline distT="0" distB="0" distL="0" distR="0">
            <wp:extent cx="5048250" cy="2586689"/>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048250" cy="2586689"/>
                    </a:xfrm>
                    <a:prstGeom prst="rect">
                      <a:avLst/>
                    </a:prstGeom>
                  </pic:spPr>
                </pic:pic>
              </a:graphicData>
            </a:graphic>
          </wp:inline>
        </w:drawing>
      </w:r>
    </w:p>
    <w:p w:rsidR="00550039" w:rsidRDefault="00550039" w:rsidP="00F45D6C">
      <w:pPr>
        <w:tabs>
          <w:tab w:val="left" w:pos="4170"/>
        </w:tabs>
        <w:rPr>
          <w:rFonts w:ascii="Arial" w:hAnsi="Arial" w:cs="Arial"/>
        </w:rPr>
      </w:pPr>
      <w:r>
        <w:rPr>
          <w:rFonts w:ascii="Arial" w:hAnsi="Arial" w:cs="Arial"/>
        </w:rPr>
        <w:t xml:space="preserve">  </w:t>
      </w:r>
    </w:p>
    <w:p w:rsidR="00550039" w:rsidRDefault="0012636E" w:rsidP="0012636E">
      <w:pPr>
        <w:pStyle w:val="ListParagraph"/>
        <w:tabs>
          <w:tab w:val="left" w:pos="4170"/>
        </w:tabs>
        <w:ind w:left="1080"/>
      </w:pPr>
      <w:r>
        <w:t>The Suggestion Dashboard screen as shown above is the main control tool for the super admin. You will see the following tabs on the dashboard. They are as follows:</w:t>
      </w:r>
    </w:p>
    <w:p w:rsidR="0012636E" w:rsidRDefault="0012636E" w:rsidP="0012636E">
      <w:pPr>
        <w:pStyle w:val="ListParagraph"/>
        <w:tabs>
          <w:tab w:val="left" w:pos="4170"/>
        </w:tabs>
        <w:ind w:left="1080"/>
      </w:pPr>
    </w:p>
    <w:p w:rsidR="0012636E" w:rsidRDefault="0012636E" w:rsidP="0012636E">
      <w:pPr>
        <w:pStyle w:val="ListParagraph"/>
        <w:numPr>
          <w:ilvl w:val="0"/>
          <w:numId w:val="4"/>
        </w:numPr>
      </w:pPr>
      <w:r>
        <w:t>Home</w:t>
      </w:r>
    </w:p>
    <w:p w:rsidR="0012636E" w:rsidRDefault="0012636E" w:rsidP="0012636E">
      <w:pPr>
        <w:pStyle w:val="ListParagraph"/>
        <w:numPr>
          <w:ilvl w:val="0"/>
          <w:numId w:val="4"/>
        </w:numPr>
      </w:pPr>
      <w:r>
        <w:t>Browse Suggestions</w:t>
      </w:r>
    </w:p>
    <w:p w:rsidR="0012636E" w:rsidRDefault="0012636E" w:rsidP="0012636E">
      <w:pPr>
        <w:pStyle w:val="ListParagraph"/>
        <w:numPr>
          <w:ilvl w:val="0"/>
          <w:numId w:val="4"/>
        </w:numPr>
      </w:pPr>
      <w:r>
        <w:t>Manage Organizations</w:t>
      </w:r>
    </w:p>
    <w:p w:rsidR="0012636E" w:rsidRDefault="0012636E" w:rsidP="0012636E">
      <w:pPr>
        <w:pStyle w:val="ListParagraph"/>
        <w:numPr>
          <w:ilvl w:val="0"/>
          <w:numId w:val="4"/>
        </w:numPr>
      </w:pPr>
      <w:r>
        <w:t>Manage Applications</w:t>
      </w:r>
    </w:p>
    <w:p w:rsidR="0012636E" w:rsidRDefault="0012636E" w:rsidP="0012636E">
      <w:pPr>
        <w:pStyle w:val="ListParagraph"/>
        <w:numPr>
          <w:ilvl w:val="0"/>
          <w:numId w:val="4"/>
        </w:numPr>
      </w:pPr>
      <w:r>
        <w:t>Manage Users</w:t>
      </w:r>
    </w:p>
    <w:p w:rsidR="0012636E" w:rsidRDefault="0012636E" w:rsidP="0012636E">
      <w:pPr>
        <w:pStyle w:val="ListParagraph"/>
        <w:numPr>
          <w:ilvl w:val="0"/>
          <w:numId w:val="4"/>
        </w:numPr>
      </w:pPr>
      <w:r>
        <w:t>Manage Permissions</w:t>
      </w:r>
    </w:p>
    <w:p w:rsidR="0012636E" w:rsidRDefault="0012636E" w:rsidP="0012636E">
      <w:pPr>
        <w:pStyle w:val="ListParagraph"/>
        <w:numPr>
          <w:ilvl w:val="0"/>
          <w:numId w:val="4"/>
        </w:numPr>
      </w:pPr>
      <w:r>
        <w:t>Manage Settings</w:t>
      </w:r>
    </w:p>
    <w:p w:rsidR="0012636E" w:rsidRDefault="0012636E" w:rsidP="0012636E">
      <w:pPr>
        <w:pStyle w:val="ListParagraph"/>
        <w:numPr>
          <w:ilvl w:val="0"/>
          <w:numId w:val="4"/>
        </w:numPr>
      </w:pPr>
      <w:r>
        <w:t>Logout</w:t>
      </w:r>
    </w:p>
    <w:p w:rsidR="00550039" w:rsidRDefault="00550039" w:rsidP="004538D5">
      <w:pPr>
        <w:rPr>
          <w:rFonts w:ascii="Arial" w:hAnsi="Arial" w:cs="Arial"/>
        </w:rPr>
      </w:pPr>
    </w:p>
    <w:p w:rsidR="004538D5" w:rsidRPr="00797CEC" w:rsidRDefault="004538D5" w:rsidP="00797CEC">
      <w:pPr>
        <w:pStyle w:val="Heading2"/>
        <w:numPr>
          <w:ilvl w:val="1"/>
          <w:numId w:val="3"/>
        </w:numPr>
        <w:rPr>
          <w:color w:val="auto"/>
          <w:sz w:val="22"/>
          <w:szCs w:val="22"/>
        </w:rPr>
      </w:pPr>
      <w:bookmarkStart w:id="5" w:name="_Toc310791953"/>
      <w:r w:rsidRPr="00797CEC">
        <w:rPr>
          <w:color w:val="auto"/>
          <w:sz w:val="22"/>
          <w:szCs w:val="22"/>
        </w:rPr>
        <w:t>Browse Suggestions Screen:</w:t>
      </w:r>
      <w:bookmarkEnd w:id="5"/>
    </w:p>
    <w:p w:rsidR="004538D5" w:rsidRDefault="004538D5" w:rsidP="004538D5">
      <w:pPr>
        <w:pStyle w:val="ListParagraph"/>
        <w:ind w:left="1080"/>
        <w:rPr>
          <w:rFonts w:cstheme="minorHAnsi"/>
          <w:b/>
        </w:rPr>
      </w:pPr>
    </w:p>
    <w:p w:rsidR="004538D5" w:rsidRPr="004538D5" w:rsidRDefault="004538D5" w:rsidP="00C25561">
      <w:pPr>
        <w:pStyle w:val="ListParagraph"/>
        <w:rPr>
          <w:rFonts w:cstheme="minorHAnsi"/>
        </w:rPr>
      </w:pPr>
      <w:r>
        <w:rPr>
          <w:rFonts w:cstheme="minorHAnsi"/>
        </w:rPr>
        <w:t>The super-admin can view all the suggestions by using this tab. Clicking on the Browse suggestions tab displays a neatly organized table whose first column lists the organization, the second column list</w:t>
      </w:r>
      <w:r w:rsidR="00C25561">
        <w:rPr>
          <w:rFonts w:cstheme="minorHAnsi"/>
        </w:rPr>
        <w:t>s the corresponding application</w:t>
      </w:r>
      <w:r>
        <w:rPr>
          <w:rFonts w:cstheme="minorHAnsi"/>
        </w:rPr>
        <w:t xml:space="preserve"> and finally the third column lists </w:t>
      </w:r>
      <w:r w:rsidR="00C25561">
        <w:rPr>
          <w:rFonts w:cstheme="minorHAnsi"/>
        </w:rPr>
        <w:t>‘</w:t>
      </w:r>
      <w:r>
        <w:rPr>
          <w:rFonts w:cstheme="minorHAnsi"/>
        </w:rPr>
        <w:t>links</w:t>
      </w:r>
      <w:r w:rsidR="00C25561">
        <w:rPr>
          <w:rFonts w:cstheme="minorHAnsi"/>
        </w:rPr>
        <w:t>’</w:t>
      </w:r>
      <w:r>
        <w:rPr>
          <w:rFonts w:cstheme="minorHAnsi"/>
        </w:rPr>
        <w:t xml:space="preserve"> to all the suggestions corresponding to that particular organization and application.</w:t>
      </w:r>
    </w:p>
    <w:p w:rsidR="004538D5" w:rsidRPr="004538D5" w:rsidRDefault="004538D5" w:rsidP="004538D5">
      <w:pPr>
        <w:rPr>
          <w:rFonts w:cstheme="minorHAnsi"/>
          <w:b/>
        </w:rPr>
      </w:pPr>
    </w:p>
    <w:p w:rsidR="004538D5" w:rsidRPr="004538D5" w:rsidRDefault="004538D5" w:rsidP="00C25561">
      <w:pPr>
        <w:jc w:val="center"/>
        <w:rPr>
          <w:rFonts w:cstheme="minorHAnsi"/>
          <w:b/>
        </w:rPr>
      </w:pPr>
      <w:r>
        <w:rPr>
          <w:noProof/>
        </w:rPr>
        <w:drawing>
          <wp:inline distT="0" distB="0" distL="0" distR="0">
            <wp:extent cx="5282015" cy="345757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5288057" cy="3461530"/>
                    </a:xfrm>
                    <a:prstGeom prst="rect">
                      <a:avLst/>
                    </a:prstGeom>
                  </pic:spPr>
                </pic:pic>
              </a:graphicData>
            </a:graphic>
          </wp:inline>
        </w:drawing>
      </w:r>
    </w:p>
    <w:p w:rsidR="00550039" w:rsidRDefault="00550039" w:rsidP="00797CEC">
      <w:pPr>
        <w:pStyle w:val="ListParagraph"/>
        <w:tabs>
          <w:tab w:val="left" w:pos="4170"/>
        </w:tabs>
        <w:ind w:left="1080"/>
        <w:rPr>
          <w:rFonts w:ascii="Arial" w:hAnsi="Arial" w:cs="Arial"/>
        </w:rPr>
      </w:pPr>
    </w:p>
    <w:p w:rsidR="00797CEC" w:rsidRDefault="00797CEC" w:rsidP="00797CEC">
      <w:pPr>
        <w:pStyle w:val="ListParagraph"/>
        <w:tabs>
          <w:tab w:val="left" w:pos="4170"/>
        </w:tabs>
        <w:ind w:left="1080"/>
        <w:rPr>
          <w:rFonts w:cstheme="minorHAnsi"/>
        </w:rPr>
      </w:pPr>
      <w:r>
        <w:rPr>
          <w:rFonts w:cstheme="minorHAnsi"/>
        </w:rPr>
        <w:t xml:space="preserve">Clicking on the List Suggestions takes to another screen which lists all the suggestions (Manage Application Suggestions screen) for that particular organization, application pair. </w:t>
      </w:r>
    </w:p>
    <w:p w:rsidR="00797CEC" w:rsidRDefault="00797CEC" w:rsidP="00797CEC">
      <w:pPr>
        <w:pStyle w:val="ListParagraph"/>
        <w:tabs>
          <w:tab w:val="left" w:pos="4170"/>
        </w:tabs>
        <w:ind w:left="1080"/>
        <w:rPr>
          <w:rFonts w:cstheme="minorHAnsi"/>
        </w:rPr>
      </w:pPr>
      <w:r>
        <w:rPr>
          <w:rFonts w:cstheme="minorHAnsi"/>
        </w:rPr>
        <w:t>The Manage application screen lists the suggestions in a tabular manner with following columns:</w:t>
      </w:r>
    </w:p>
    <w:p w:rsidR="00797CEC" w:rsidRDefault="00797CEC" w:rsidP="00797CEC">
      <w:pPr>
        <w:pStyle w:val="ListParagraph"/>
        <w:numPr>
          <w:ilvl w:val="0"/>
          <w:numId w:val="5"/>
        </w:numPr>
        <w:tabs>
          <w:tab w:val="left" w:pos="4170"/>
        </w:tabs>
        <w:rPr>
          <w:rFonts w:cstheme="minorHAnsi"/>
        </w:rPr>
      </w:pPr>
      <w:r>
        <w:rPr>
          <w:rFonts w:cstheme="minorHAnsi"/>
        </w:rPr>
        <w:t>Application Name:  Name of the applicatio</w:t>
      </w:r>
      <w:r w:rsidR="00C25561">
        <w:rPr>
          <w:rFonts w:cstheme="minorHAnsi"/>
        </w:rPr>
        <w:t>n to which suggestion belongs</w:t>
      </w:r>
      <w:r>
        <w:rPr>
          <w:rFonts w:cstheme="minorHAnsi"/>
        </w:rPr>
        <w:t>.</w:t>
      </w:r>
    </w:p>
    <w:p w:rsidR="00797CEC" w:rsidRDefault="00797CEC" w:rsidP="00797CEC">
      <w:pPr>
        <w:pStyle w:val="ListParagraph"/>
        <w:numPr>
          <w:ilvl w:val="0"/>
          <w:numId w:val="5"/>
        </w:numPr>
        <w:tabs>
          <w:tab w:val="left" w:pos="4170"/>
        </w:tabs>
        <w:rPr>
          <w:rFonts w:cstheme="minorHAnsi"/>
        </w:rPr>
      </w:pPr>
      <w:r>
        <w:rPr>
          <w:rFonts w:cstheme="minorHAnsi"/>
        </w:rPr>
        <w:t>Suggestion Subject:  Subject of the suggestion posted.</w:t>
      </w:r>
    </w:p>
    <w:p w:rsidR="00797CEC" w:rsidRDefault="00797CEC" w:rsidP="00797CEC">
      <w:pPr>
        <w:pStyle w:val="ListParagraph"/>
        <w:numPr>
          <w:ilvl w:val="0"/>
          <w:numId w:val="5"/>
        </w:numPr>
        <w:tabs>
          <w:tab w:val="left" w:pos="4170"/>
        </w:tabs>
        <w:rPr>
          <w:rFonts w:cstheme="minorHAnsi"/>
        </w:rPr>
      </w:pPr>
      <w:r>
        <w:rPr>
          <w:rFonts w:cstheme="minorHAnsi"/>
        </w:rPr>
        <w:t>Submission Date:  Date on which the suggestion was submitted.</w:t>
      </w:r>
    </w:p>
    <w:p w:rsidR="00797CEC" w:rsidRDefault="00797CEC" w:rsidP="00797CEC">
      <w:pPr>
        <w:pStyle w:val="ListParagraph"/>
        <w:numPr>
          <w:ilvl w:val="0"/>
          <w:numId w:val="5"/>
        </w:numPr>
        <w:tabs>
          <w:tab w:val="left" w:pos="4170"/>
        </w:tabs>
        <w:rPr>
          <w:rFonts w:cstheme="minorHAnsi"/>
        </w:rPr>
      </w:pPr>
      <w:r>
        <w:rPr>
          <w:rFonts w:cstheme="minorHAnsi"/>
        </w:rPr>
        <w:t>Category:  The category to</w:t>
      </w:r>
      <w:r w:rsidR="00C25561">
        <w:rPr>
          <w:rFonts w:cstheme="minorHAnsi"/>
        </w:rPr>
        <w:t xml:space="preserve"> which the suggestion belongs</w:t>
      </w:r>
      <w:r>
        <w:rPr>
          <w:rFonts w:cstheme="minorHAnsi"/>
        </w:rPr>
        <w:t>.</w:t>
      </w:r>
    </w:p>
    <w:p w:rsidR="00797CEC" w:rsidRDefault="00797CEC" w:rsidP="00797CEC">
      <w:pPr>
        <w:pStyle w:val="ListParagraph"/>
        <w:numPr>
          <w:ilvl w:val="0"/>
          <w:numId w:val="5"/>
        </w:numPr>
        <w:tabs>
          <w:tab w:val="left" w:pos="4170"/>
        </w:tabs>
        <w:rPr>
          <w:rFonts w:cstheme="minorHAnsi"/>
        </w:rPr>
      </w:pPr>
      <w:r>
        <w:rPr>
          <w:rFonts w:cstheme="minorHAnsi"/>
        </w:rPr>
        <w:t>Status:  The current status of the suggestion. (Rejected, processing, etc.)</w:t>
      </w:r>
    </w:p>
    <w:p w:rsidR="00550039" w:rsidRPr="00C25561" w:rsidRDefault="00797CEC" w:rsidP="00F45D6C">
      <w:pPr>
        <w:pStyle w:val="ListParagraph"/>
        <w:numPr>
          <w:ilvl w:val="0"/>
          <w:numId w:val="5"/>
        </w:numPr>
        <w:tabs>
          <w:tab w:val="left" w:pos="4170"/>
        </w:tabs>
        <w:rPr>
          <w:rFonts w:cstheme="minorHAnsi"/>
        </w:rPr>
      </w:pPr>
      <w:r>
        <w:rPr>
          <w:rFonts w:cstheme="minorHAnsi"/>
        </w:rPr>
        <w:t xml:space="preserve">Action:  This the most useful option in this screen. The super-admin can take required actions on the suggestions by clicking on the </w:t>
      </w:r>
      <w:r w:rsidR="00FC4C41">
        <w:rPr>
          <w:rFonts w:cstheme="minorHAnsi"/>
        </w:rPr>
        <w:t>two icons listed in this column. Following is the manage application suggestions screen.</w:t>
      </w:r>
      <w:r>
        <w:rPr>
          <w:rFonts w:cstheme="minorHAnsi"/>
        </w:rPr>
        <w:t xml:space="preserve">  </w:t>
      </w:r>
    </w:p>
    <w:p w:rsidR="00F45D6C" w:rsidRDefault="00FC4C41" w:rsidP="00C25561">
      <w:pPr>
        <w:tabs>
          <w:tab w:val="left" w:pos="4170"/>
        </w:tabs>
        <w:jc w:val="center"/>
        <w:rPr>
          <w:rFonts w:ascii="Arial" w:hAnsi="Arial" w:cs="Arial"/>
        </w:rPr>
      </w:pPr>
      <w:r>
        <w:rPr>
          <w:noProof/>
        </w:rPr>
        <w:lastRenderedPageBreak/>
        <w:drawing>
          <wp:inline distT="0" distB="0" distL="0" distR="0">
            <wp:extent cx="4996455" cy="298132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5000932" cy="2983996"/>
                    </a:xfrm>
                    <a:prstGeom prst="rect">
                      <a:avLst/>
                    </a:prstGeom>
                  </pic:spPr>
                </pic:pic>
              </a:graphicData>
            </a:graphic>
          </wp:inline>
        </w:drawing>
      </w:r>
    </w:p>
    <w:p w:rsidR="00F45D6C" w:rsidRDefault="00F45D6C" w:rsidP="00F45D6C">
      <w:pPr>
        <w:tabs>
          <w:tab w:val="left" w:pos="4170"/>
        </w:tabs>
        <w:rPr>
          <w:rFonts w:ascii="Arial" w:hAnsi="Arial" w:cs="Arial"/>
        </w:rPr>
      </w:pPr>
      <w:r>
        <w:rPr>
          <w:rFonts w:ascii="Arial" w:hAnsi="Arial" w:cs="Arial"/>
        </w:rPr>
        <w:t xml:space="preserve">  </w:t>
      </w:r>
    </w:p>
    <w:p w:rsidR="00FC4C41" w:rsidRDefault="00FC4C41" w:rsidP="00FC4C41">
      <w:pPr>
        <w:pStyle w:val="ListParagraph"/>
        <w:tabs>
          <w:tab w:val="left" w:pos="4170"/>
        </w:tabs>
        <w:ind w:left="1080"/>
        <w:rPr>
          <w:rFonts w:cstheme="minorHAnsi"/>
        </w:rPr>
      </w:pPr>
      <w:r>
        <w:rPr>
          <w:rFonts w:cstheme="minorHAnsi"/>
        </w:rPr>
        <w:t>Clicking on the red-cross icon will delete the suggestion. (</w:t>
      </w:r>
      <w:r w:rsidRPr="00FC4C41">
        <w:rPr>
          <w:rFonts w:cstheme="minorHAnsi"/>
          <w:b/>
          <w:i/>
        </w:rPr>
        <w:t>Note:</w:t>
      </w:r>
      <w:r>
        <w:rPr>
          <w:rFonts w:cstheme="minorHAnsi"/>
          <w:b/>
          <w:i/>
        </w:rPr>
        <w:t xml:space="preserve"> Please be sure that you want to delete the suggestion, since this action cannot be undone).</w:t>
      </w:r>
      <w:r>
        <w:rPr>
          <w:rFonts w:cstheme="minorHAnsi"/>
        </w:rPr>
        <w:t xml:space="preserve"> You will be prompted with a warning pop up to confirm your delete action.</w:t>
      </w:r>
      <w:r w:rsidR="008220F5">
        <w:rPr>
          <w:rFonts w:cstheme="minorHAnsi"/>
        </w:rPr>
        <w:t xml:space="preserve"> Click on ‘o</w:t>
      </w:r>
      <w:r w:rsidR="00C25561">
        <w:rPr>
          <w:rFonts w:cstheme="minorHAnsi"/>
        </w:rPr>
        <w:t>k’ to confirm, click on ‘cancel</w:t>
      </w:r>
      <w:r w:rsidR="008220F5">
        <w:rPr>
          <w:rFonts w:cstheme="minorHAnsi"/>
        </w:rPr>
        <w:t xml:space="preserve">’ if you decide against deleting the record. </w:t>
      </w:r>
    </w:p>
    <w:p w:rsidR="00FC4C41" w:rsidRDefault="00FC4C41" w:rsidP="00FC4C41">
      <w:pPr>
        <w:pStyle w:val="ListParagraph"/>
        <w:tabs>
          <w:tab w:val="left" w:pos="4170"/>
        </w:tabs>
        <w:ind w:left="1080"/>
        <w:rPr>
          <w:rFonts w:cstheme="minorHAnsi"/>
        </w:rPr>
      </w:pPr>
    </w:p>
    <w:p w:rsidR="00FC4C41" w:rsidRDefault="00FC4C41" w:rsidP="00FC4C41">
      <w:pPr>
        <w:pStyle w:val="ListParagraph"/>
        <w:tabs>
          <w:tab w:val="left" w:pos="4170"/>
        </w:tabs>
        <w:ind w:left="1080"/>
        <w:rPr>
          <w:rFonts w:cstheme="minorHAnsi"/>
        </w:rPr>
      </w:pPr>
    </w:p>
    <w:p w:rsidR="00FC4C41" w:rsidRDefault="00FC4C41" w:rsidP="00FC4C41">
      <w:pPr>
        <w:pStyle w:val="ListParagraph"/>
        <w:tabs>
          <w:tab w:val="left" w:pos="4170"/>
        </w:tabs>
        <w:ind w:left="1080"/>
        <w:rPr>
          <w:rFonts w:cstheme="minorHAnsi"/>
        </w:rPr>
      </w:pPr>
      <w:r>
        <w:rPr>
          <w:noProof/>
        </w:rPr>
        <w:drawing>
          <wp:inline distT="0" distB="0" distL="0" distR="0">
            <wp:extent cx="3429000" cy="13049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3429000" cy="1304925"/>
                    </a:xfrm>
                    <a:prstGeom prst="rect">
                      <a:avLst/>
                    </a:prstGeom>
                  </pic:spPr>
                </pic:pic>
              </a:graphicData>
            </a:graphic>
          </wp:inline>
        </w:drawing>
      </w:r>
    </w:p>
    <w:p w:rsidR="00FC4C41" w:rsidRDefault="00FC4C41" w:rsidP="00FC4C41">
      <w:pPr>
        <w:pStyle w:val="ListParagraph"/>
        <w:tabs>
          <w:tab w:val="left" w:pos="4170"/>
        </w:tabs>
        <w:ind w:left="1080"/>
        <w:rPr>
          <w:rFonts w:cstheme="minorHAnsi"/>
        </w:rPr>
      </w:pPr>
    </w:p>
    <w:p w:rsidR="00FC4C41" w:rsidRDefault="00FC4C41" w:rsidP="00FC4C41">
      <w:pPr>
        <w:pStyle w:val="ListParagraph"/>
        <w:tabs>
          <w:tab w:val="left" w:pos="4170"/>
        </w:tabs>
        <w:ind w:left="1080"/>
        <w:rPr>
          <w:rFonts w:cstheme="minorHAnsi"/>
        </w:rPr>
      </w:pPr>
    </w:p>
    <w:p w:rsidR="00EB4852" w:rsidRDefault="008220F5" w:rsidP="00FC4C41">
      <w:pPr>
        <w:pStyle w:val="ListParagraph"/>
        <w:tabs>
          <w:tab w:val="left" w:pos="4170"/>
        </w:tabs>
        <w:ind w:left="1080"/>
        <w:rPr>
          <w:rFonts w:cstheme="minorHAnsi"/>
        </w:rPr>
      </w:pPr>
      <w:r>
        <w:rPr>
          <w:rFonts w:cstheme="minorHAnsi"/>
        </w:rPr>
        <w:t>Clicking on the gear icon takes</w:t>
      </w:r>
      <w:r w:rsidR="00C25561">
        <w:rPr>
          <w:rFonts w:cstheme="minorHAnsi"/>
        </w:rPr>
        <w:t xml:space="preserve"> you to another screen (Update S</w:t>
      </w:r>
      <w:r>
        <w:rPr>
          <w:rFonts w:cstheme="minorHAnsi"/>
        </w:rPr>
        <w:t>uggestion Screen). This screen gives detailed information</w:t>
      </w:r>
      <w:r w:rsidR="00C25561">
        <w:rPr>
          <w:rFonts w:cstheme="minorHAnsi"/>
        </w:rPr>
        <w:t xml:space="preserve"> about the suggestion like the Application N</w:t>
      </w:r>
      <w:r>
        <w:rPr>
          <w:rFonts w:cstheme="minorHAnsi"/>
        </w:rPr>
        <w:t>ame, Application sub location, App</w:t>
      </w:r>
      <w:r w:rsidR="00C25561">
        <w:rPr>
          <w:rFonts w:cstheme="minorHAnsi"/>
        </w:rPr>
        <w:t>lication sub location address, C</w:t>
      </w:r>
      <w:r>
        <w:rPr>
          <w:rFonts w:cstheme="minorHAnsi"/>
        </w:rPr>
        <w:t xml:space="preserve">ategory, Submission </w:t>
      </w:r>
      <w:r w:rsidR="00C25561">
        <w:rPr>
          <w:rFonts w:cstheme="minorHAnsi"/>
        </w:rPr>
        <w:t>Date, Submitter’s name, E</w:t>
      </w:r>
      <w:r>
        <w:rPr>
          <w:rFonts w:cstheme="minorHAnsi"/>
        </w:rPr>
        <w:t>mail</w:t>
      </w:r>
      <w:r w:rsidR="00C25561">
        <w:rPr>
          <w:rFonts w:cstheme="minorHAnsi"/>
        </w:rPr>
        <w:t>, Location, Suggestion Subject, Suggestion D</w:t>
      </w:r>
      <w:r w:rsidR="00EB4852">
        <w:rPr>
          <w:rFonts w:cstheme="minorHAnsi"/>
        </w:rPr>
        <w:t>escription. The super admin can click on the drop down list next to status, which lists the various status codes like (New, Processing, Pending review, Processed, Rejected, Accepted, and Closed etc.). The super –admin can post a suggestion disposition and a comment in the corresponding text area. Checking the ‘</w:t>
      </w:r>
      <w:r w:rsidR="00EB4852" w:rsidRPr="00EB4852">
        <w:rPr>
          <w:rFonts w:cstheme="minorHAnsi"/>
          <w:b/>
        </w:rPr>
        <w:t>Enable Public view</w:t>
      </w:r>
      <w:r w:rsidR="00EB4852">
        <w:rPr>
          <w:rFonts w:cstheme="minorHAnsi"/>
        </w:rPr>
        <w:t xml:space="preserve">’ check box, makes the suggestion viewable by the general public, unchecking it disables the public view. Comment history lists all the </w:t>
      </w:r>
      <w:r w:rsidR="00EB4852">
        <w:rPr>
          <w:rFonts w:cstheme="minorHAnsi"/>
        </w:rPr>
        <w:lastRenderedPageBreak/>
        <w:t xml:space="preserve">comments for this particular suggestion in the past. Finally clicking on the update suggestion button updates all the changes that you made for that particular suggestion and takes you back to the Manage application suggestions screen. Clicking on ‘cancel’ button takes you back to manage application suggestion screen without saving the changes. </w:t>
      </w:r>
    </w:p>
    <w:p w:rsidR="00537D6E" w:rsidRDefault="00537D6E" w:rsidP="00FC4C41">
      <w:pPr>
        <w:pStyle w:val="ListParagraph"/>
        <w:tabs>
          <w:tab w:val="left" w:pos="4170"/>
        </w:tabs>
        <w:ind w:left="1080"/>
        <w:rPr>
          <w:rFonts w:cstheme="minorHAnsi"/>
        </w:rPr>
      </w:pPr>
    </w:p>
    <w:p w:rsidR="00537D6E" w:rsidRDefault="00810F4A" w:rsidP="00810F4A">
      <w:pPr>
        <w:tabs>
          <w:tab w:val="left" w:pos="4170"/>
        </w:tabs>
        <w:jc w:val="center"/>
        <w:rPr>
          <w:rFonts w:cstheme="minorHAnsi"/>
        </w:rPr>
      </w:pPr>
      <w:r>
        <w:rPr>
          <w:noProof/>
        </w:rPr>
        <w:drawing>
          <wp:anchor distT="0" distB="0" distL="114300" distR="114300" simplePos="0" relativeHeight="251662336" behindDoc="0" locked="0" layoutInCell="1" allowOverlap="1">
            <wp:simplePos x="0" y="0"/>
            <wp:positionH relativeFrom="column">
              <wp:posOffset>1019175</wp:posOffset>
            </wp:positionH>
            <wp:positionV relativeFrom="paragraph">
              <wp:posOffset>3243580</wp:posOffset>
            </wp:positionV>
            <wp:extent cx="4105275" cy="1057275"/>
            <wp:effectExtent l="19050" t="0" r="9525" b="0"/>
            <wp:wrapThrough wrapText="bothSides">
              <wp:wrapPolygon edited="0">
                <wp:start x="-100" y="0"/>
                <wp:lineTo x="-100" y="21405"/>
                <wp:lineTo x="21650" y="21405"/>
                <wp:lineTo x="21650" y="0"/>
                <wp:lineTo x="-100"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4105275" cy="1057275"/>
                    </a:xfrm>
                    <a:prstGeom prst="rect">
                      <a:avLst/>
                    </a:prstGeom>
                  </pic:spPr>
                </pic:pic>
              </a:graphicData>
            </a:graphic>
          </wp:anchor>
        </w:drawing>
      </w:r>
      <w:r w:rsidR="00EB4852">
        <w:rPr>
          <w:noProof/>
        </w:rPr>
        <w:drawing>
          <wp:inline distT="0" distB="0" distL="0" distR="0">
            <wp:extent cx="5400675" cy="3141162"/>
            <wp:effectExtent l="1905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5400675" cy="3141162"/>
                    </a:xfrm>
                    <a:prstGeom prst="rect">
                      <a:avLst/>
                    </a:prstGeom>
                  </pic:spPr>
                </pic:pic>
              </a:graphicData>
            </a:graphic>
          </wp:inline>
        </w:drawing>
      </w:r>
    </w:p>
    <w:p w:rsidR="00FC4C41" w:rsidRDefault="00FC4C41" w:rsidP="00810F4A">
      <w:pPr>
        <w:tabs>
          <w:tab w:val="left" w:pos="4170"/>
        </w:tabs>
        <w:jc w:val="center"/>
        <w:rPr>
          <w:rFonts w:cstheme="minorHAnsi"/>
        </w:rPr>
      </w:pPr>
    </w:p>
    <w:p w:rsidR="00537D6E" w:rsidRDefault="00537D6E" w:rsidP="00537D6E">
      <w:pPr>
        <w:pStyle w:val="Heading2"/>
        <w:rPr>
          <w:color w:val="auto"/>
          <w:sz w:val="22"/>
          <w:szCs w:val="22"/>
        </w:rPr>
      </w:pPr>
    </w:p>
    <w:p w:rsidR="00652B8D" w:rsidRDefault="00537D6E" w:rsidP="00537D6E">
      <w:pPr>
        <w:pStyle w:val="Heading2"/>
        <w:numPr>
          <w:ilvl w:val="1"/>
          <w:numId w:val="3"/>
        </w:numPr>
        <w:rPr>
          <w:color w:val="auto"/>
          <w:sz w:val="22"/>
          <w:szCs w:val="22"/>
        </w:rPr>
      </w:pPr>
      <w:r w:rsidRPr="00537D6E">
        <w:rPr>
          <w:color w:val="auto"/>
          <w:sz w:val="22"/>
          <w:szCs w:val="22"/>
        </w:rPr>
        <w:t xml:space="preserve"> </w:t>
      </w:r>
      <w:bookmarkStart w:id="6" w:name="_Toc310791954"/>
      <w:r w:rsidRPr="00537D6E">
        <w:rPr>
          <w:color w:val="auto"/>
          <w:sz w:val="22"/>
          <w:szCs w:val="22"/>
        </w:rPr>
        <w:t>Manage Organization screen</w:t>
      </w:r>
      <w:bookmarkEnd w:id="6"/>
      <w:r w:rsidRPr="00537D6E">
        <w:rPr>
          <w:color w:val="auto"/>
          <w:sz w:val="22"/>
          <w:szCs w:val="22"/>
        </w:rPr>
        <w:t xml:space="preserve"> </w:t>
      </w:r>
    </w:p>
    <w:p w:rsidR="00537D6E" w:rsidRDefault="00537D6E" w:rsidP="00537D6E">
      <w:pPr>
        <w:pStyle w:val="ListParagraph"/>
        <w:ind w:left="1080"/>
      </w:pPr>
    </w:p>
    <w:p w:rsidR="00537D6E" w:rsidRDefault="00537D6E" w:rsidP="00810F4A">
      <w:pPr>
        <w:pStyle w:val="ListParagraph"/>
      </w:pPr>
      <w:r>
        <w:t>As the name suggest</w:t>
      </w:r>
      <w:r w:rsidR="00810F4A">
        <w:t>s</w:t>
      </w:r>
      <w:r>
        <w:t>, this screen can be used to create, delete and update organizations.</w:t>
      </w:r>
    </w:p>
    <w:p w:rsidR="00537D6E" w:rsidRDefault="00537D6E" w:rsidP="00810F4A">
      <w:pPr>
        <w:pStyle w:val="ListParagraph"/>
      </w:pPr>
      <w:r>
        <w:t>The screen is organized in tabular manner with the following columns:</w:t>
      </w:r>
    </w:p>
    <w:p w:rsidR="00810F4A" w:rsidRDefault="00810F4A" w:rsidP="00810F4A">
      <w:pPr>
        <w:pStyle w:val="ListParagraph"/>
      </w:pPr>
    </w:p>
    <w:p w:rsidR="00537D6E" w:rsidRDefault="00537D6E" w:rsidP="00537D6E">
      <w:pPr>
        <w:pStyle w:val="ListParagraph"/>
        <w:numPr>
          <w:ilvl w:val="0"/>
          <w:numId w:val="6"/>
        </w:numPr>
      </w:pPr>
      <w:r>
        <w:t>Organization name:  Displays name of the organization.</w:t>
      </w:r>
    </w:p>
    <w:p w:rsidR="00537D6E" w:rsidRDefault="00537D6E" w:rsidP="00537D6E">
      <w:pPr>
        <w:pStyle w:val="ListParagraph"/>
        <w:numPr>
          <w:ilvl w:val="0"/>
          <w:numId w:val="6"/>
        </w:numPr>
      </w:pPr>
      <w:r>
        <w:t>Organization Location:</w:t>
      </w:r>
    </w:p>
    <w:p w:rsidR="00537D6E" w:rsidRDefault="00537D6E" w:rsidP="00537D6E">
      <w:pPr>
        <w:pStyle w:val="ListParagraph"/>
        <w:numPr>
          <w:ilvl w:val="0"/>
          <w:numId w:val="6"/>
        </w:numPr>
      </w:pPr>
      <w:r>
        <w:t>Action: This column contains the gear and cross icon which perform similar functions as seen in the manage application suggestions screen. Clicking on the gear icon takes you to the Update organization page for that particular organization. Here you can change the organization name, location, jurisdiction, and comments. Clicking on update button saves the changes that you made. Clicking on cancel takes you back to the Manage organization screen.</w:t>
      </w:r>
    </w:p>
    <w:p w:rsidR="00520B9E" w:rsidRDefault="00537D6E" w:rsidP="00537D6E">
      <w:pPr>
        <w:pStyle w:val="ListParagraph"/>
        <w:numPr>
          <w:ilvl w:val="0"/>
          <w:numId w:val="6"/>
        </w:numPr>
      </w:pPr>
      <w:r>
        <w:lastRenderedPageBreak/>
        <w:t xml:space="preserve">Adding an organization: You can see a Green ‘+’ icon </w:t>
      </w:r>
      <w:r w:rsidR="00520B9E">
        <w:t xml:space="preserve">(Add new organization) </w:t>
      </w:r>
      <w:r>
        <w:t>on the top left corner of the manage organization screen. Clicking on this takes you to the Add</w:t>
      </w:r>
      <w:r w:rsidR="00520B9E">
        <w:t xml:space="preserve"> Organization screen. Enter the details in all the required fields and click on Add organization button to add new organization. If any required field is missing you will be prompted to fill in the details for that field.</w:t>
      </w:r>
      <w:r w:rsidR="00520B9E">
        <w:tab/>
      </w:r>
      <w:r>
        <w:t xml:space="preserve"> </w:t>
      </w:r>
    </w:p>
    <w:p w:rsidR="00520B9E" w:rsidRDefault="00520B9E" w:rsidP="00520B9E"/>
    <w:p w:rsidR="00830710" w:rsidRDefault="00520B9E" w:rsidP="00810F4A">
      <w:pPr>
        <w:jc w:val="center"/>
      </w:pPr>
      <w:r>
        <w:rPr>
          <w:noProof/>
        </w:rPr>
        <w:drawing>
          <wp:inline distT="0" distB="0" distL="0" distR="0">
            <wp:extent cx="4913630" cy="2447925"/>
            <wp:effectExtent l="1905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rcRect b="6884"/>
                    <a:stretch>
                      <a:fillRect/>
                    </a:stretch>
                  </pic:blipFill>
                  <pic:spPr>
                    <a:xfrm>
                      <a:off x="0" y="0"/>
                      <a:ext cx="4913630" cy="2447925"/>
                    </a:xfrm>
                    <a:prstGeom prst="rect">
                      <a:avLst/>
                    </a:prstGeom>
                  </pic:spPr>
                </pic:pic>
              </a:graphicData>
            </a:graphic>
          </wp:inline>
        </w:drawing>
      </w:r>
    </w:p>
    <w:p w:rsidR="00830710" w:rsidRDefault="00830710" w:rsidP="00810F4A"/>
    <w:p w:rsidR="00830710" w:rsidRPr="00810F4A" w:rsidRDefault="00830710" w:rsidP="00603126">
      <w:pPr>
        <w:tabs>
          <w:tab w:val="left" w:pos="1470"/>
        </w:tabs>
        <w:ind w:left="720"/>
        <w:rPr>
          <w:noProof/>
        </w:rPr>
      </w:pPr>
      <w:r w:rsidRPr="00810F4A">
        <w:rPr>
          <w:b/>
        </w:rPr>
        <w:t>Update Organization Screen</w:t>
      </w:r>
      <w:r w:rsidR="00810F4A">
        <w:rPr>
          <w:noProof/>
        </w:rPr>
        <w:t>:</w:t>
      </w:r>
      <w:r w:rsidRPr="00810F4A">
        <w:rPr>
          <w:noProof/>
        </w:rPr>
        <w:tab/>
      </w:r>
    </w:p>
    <w:p w:rsidR="00830710" w:rsidRDefault="00830710" w:rsidP="00603126">
      <w:pPr>
        <w:jc w:val="center"/>
      </w:pPr>
      <w:r>
        <w:rPr>
          <w:noProof/>
        </w:rPr>
        <w:drawing>
          <wp:inline distT="0" distB="0" distL="0" distR="0">
            <wp:extent cx="4747733" cy="236220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a:off x="0" y="0"/>
                      <a:ext cx="4754880" cy="2365756"/>
                    </a:xfrm>
                    <a:prstGeom prst="rect">
                      <a:avLst/>
                    </a:prstGeom>
                  </pic:spPr>
                </pic:pic>
              </a:graphicData>
            </a:graphic>
          </wp:inline>
        </w:drawing>
      </w:r>
    </w:p>
    <w:p w:rsidR="00830710" w:rsidRDefault="00830710" w:rsidP="00830710"/>
    <w:p w:rsidR="00603126" w:rsidRDefault="00603126" w:rsidP="00603126">
      <w:pPr>
        <w:ind w:left="720"/>
        <w:rPr>
          <w:b/>
        </w:rPr>
      </w:pPr>
    </w:p>
    <w:p w:rsidR="00830710" w:rsidRPr="00810F4A" w:rsidRDefault="00830710" w:rsidP="00603126">
      <w:pPr>
        <w:ind w:left="720"/>
        <w:rPr>
          <w:b/>
        </w:rPr>
      </w:pPr>
      <w:r w:rsidRPr="00810F4A">
        <w:rPr>
          <w:b/>
        </w:rPr>
        <w:lastRenderedPageBreak/>
        <w:t>Add Organization Screen</w:t>
      </w:r>
      <w:r w:rsidR="00810F4A" w:rsidRPr="00810F4A">
        <w:rPr>
          <w:b/>
        </w:rPr>
        <w:t>:</w:t>
      </w:r>
    </w:p>
    <w:p w:rsidR="008A6650" w:rsidRDefault="00830710" w:rsidP="00810F4A">
      <w:pPr>
        <w:jc w:val="center"/>
      </w:pPr>
      <w:r>
        <w:rPr>
          <w:noProof/>
        </w:rPr>
        <w:drawing>
          <wp:inline distT="0" distB="0" distL="0" distR="0">
            <wp:extent cx="4752975" cy="2397307"/>
            <wp:effectExtent l="1905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4752975" cy="2397307"/>
                    </a:xfrm>
                    <a:prstGeom prst="rect">
                      <a:avLst/>
                    </a:prstGeom>
                  </pic:spPr>
                </pic:pic>
              </a:graphicData>
            </a:graphic>
          </wp:inline>
        </w:drawing>
      </w:r>
    </w:p>
    <w:p w:rsidR="008A6650" w:rsidRDefault="008A6650" w:rsidP="008A6650">
      <w:pPr>
        <w:pStyle w:val="Heading2"/>
        <w:numPr>
          <w:ilvl w:val="1"/>
          <w:numId w:val="3"/>
        </w:numPr>
        <w:rPr>
          <w:color w:val="auto"/>
          <w:sz w:val="22"/>
          <w:szCs w:val="22"/>
        </w:rPr>
      </w:pPr>
      <w:bookmarkStart w:id="7" w:name="_Toc310791955"/>
      <w:r w:rsidRPr="008A6650">
        <w:rPr>
          <w:color w:val="auto"/>
          <w:sz w:val="22"/>
          <w:szCs w:val="22"/>
        </w:rPr>
        <w:t>Manage Application Screen</w:t>
      </w:r>
      <w:bookmarkEnd w:id="7"/>
    </w:p>
    <w:p w:rsidR="008A6650" w:rsidRDefault="008A6650" w:rsidP="008A6650">
      <w:pPr>
        <w:pStyle w:val="ListParagraph"/>
        <w:ind w:left="1080"/>
      </w:pPr>
    </w:p>
    <w:p w:rsidR="008A6650" w:rsidRDefault="008A6650" w:rsidP="00810F4A">
      <w:pPr>
        <w:pStyle w:val="ListParagraph"/>
      </w:pPr>
      <w:r>
        <w:t>You can add, delete and update application using this screen. Again a tabular representation with the following columns:</w:t>
      </w:r>
    </w:p>
    <w:p w:rsidR="00810F4A" w:rsidRDefault="00810F4A" w:rsidP="00810F4A">
      <w:pPr>
        <w:pStyle w:val="ListParagraph"/>
      </w:pPr>
    </w:p>
    <w:p w:rsidR="008A6650" w:rsidRDefault="008A6650" w:rsidP="008A6650">
      <w:pPr>
        <w:pStyle w:val="ListParagraph"/>
        <w:numPr>
          <w:ilvl w:val="0"/>
          <w:numId w:val="7"/>
        </w:numPr>
      </w:pPr>
      <w:r>
        <w:t>Organization name</w:t>
      </w:r>
    </w:p>
    <w:p w:rsidR="008A6650" w:rsidRDefault="008A6650" w:rsidP="008A6650">
      <w:pPr>
        <w:pStyle w:val="ListParagraph"/>
        <w:numPr>
          <w:ilvl w:val="0"/>
          <w:numId w:val="7"/>
        </w:numPr>
      </w:pPr>
      <w:r>
        <w:t>Application name</w:t>
      </w:r>
    </w:p>
    <w:p w:rsidR="00322486" w:rsidRDefault="00322486" w:rsidP="00322486">
      <w:pPr>
        <w:pStyle w:val="ListParagraph"/>
        <w:ind w:left="1440"/>
      </w:pPr>
    </w:p>
    <w:p w:rsidR="00322486" w:rsidRDefault="00322486" w:rsidP="00810F4A">
      <w:pPr>
        <w:jc w:val="center"/>
      </w:pPr>
      <w:r>
        <w:rPr>
          <w:noProof/>
        </w:rPr>
        <w:drawing>
          <wp:inline distT="0" distB="0" distL="0" distR="0">
            <wp:extent cx="4886325" cy="2621701"/>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4886325" cy="2621701"/>
                    </a:xfrm>
                    <a:prstGeom prst="rect">
                      <a:avLst/>
                    </a:prstGeom>
                  </pic:spPr>
                </pic:pic>
              </a:graphicData>
            </a:graphic>
          </wp:inline>
        </w:drawing>
      </w:r>
    </w:p>
    <w:p w:rsidR="00322486" w:rsidRDefault="00322486" w:rsidP="00322486"/>
    <w:p w:rsidR="00322486" w:rsidRDefault="00322486" w:rsidP="00322486"/>
    <w:p w:rsidR="00322486" w:rsidRDefault="008A6650" w:rsidP="008A6650">
      <w:pPr>
        <w:pStyle w:val="ListParagraph"/>
        <w:numPr>
          <w:ilvl w:val="0"/>
          <w:numId w:val="7"/>
        </w:numPr>
      </w:pPr>
      <w:r>
        <w:lastRenderedPageBreak/>
        <w:t xml:space="preserve">Sub Locations:  This column contains link to Manage application sub locations screen, where you can add, delete </w:t>
      </w:r>
      <w:r w:rsidR="00810F4A">
        <w:t xml:space="preserve">&amp; </w:t>
      </w:r>
      <w:r>
        <w:t>manage all the sub locations for that particular application</w:t>
      </w:r>
      <w:r w:rsidR="00322486">
        <w:t>. Manage sub locations screen consist</w:t>
      </w:r>
      <w:r w:rsidR="00810F4A">
        <w:t>s</w:t>
      </w:r>
      <w:r w:rsidR="00322486">
        <w:t xml:space="preserve"> of the following columns</w:t>
      </w:r>
      <w:r w:rsidR="00810F4A">
        <w:t>:</w:t>
      </w:r>
    </w:p>
    <w:p w:rsidR="00810F4A" w:rsidRDefault="00810F4A" w:rsidP="00810F4A">
      <w:pPr>
        <w:pStyle w:val="ListParagraph"/>
        <w:ind w:left="1440"/>
      </w:pPr>
    </w:p>
    <w:p w:rsidR="00322486" w:rsidRDefault="00810F4A" w:rsidP="00322486">
      <w:pPr>
        <w:pStyle w:val="ListParagraph"/>
        <w:numPr>
          <w:ilvl w:val="0"/>
          <w:numId w:val="8"/>
        </w:numPr>
      </w:pPr>
      <w:r>
        <w:t>Application N</w:t>
      </w:r>
      <w:r w:rsidR="00322486">
        <w:t>ame</w:t>
      </w:r>
    </w:p>
    <w:p w:rsidR="00322486" w:rsidRDefault="00810F4A" w:rsidP="00322486">
      <w:pPr>
        <w:pStyle w:val="ListParagraph"/>
        <w:numPr>
          <w:ilvl w:val="0"/>
          <w:numId w:val="8"/>
        </w:numPr>
      </w:pPr>
      <w:r>
        <w:t>Sub location ID:  This ID</w:t>
      </w:r>
      <w:r w:rsidR="00322486">
        <w:t xml:space="preserve"> is used to map the suggestions to application. </w:t>
      </w:r>
    </w:p>
    <w:p w:rsidR="00322486" w:rsidRDefault="00810F4A" w:rsidP="00322486">
      <w:pPr>
        <w:pStyle w:val="ListParagraph"/>
        <w:numPr>
          <w:ilvl w:val="0"/>
          <w:numId w:val="8"/>
        </w:numPr>
      </w:pPr>
      <w:r>
        <w:t>Sub location D</w:t>
      </w:r>
      <w:r w:rsidR="00322486">
        <w:t>escription</w:t>
      </w:r>
    </w:p>
    <w:p w:rsidR="00322486" w:rsidRDefault="00322486" w:rsidP="00322486">
      <w:pPr>
        <w:pStyle w:val="ListParagraph"/>
        <w:numPr>
          <w:ilvl w:val="0"/>
          <w:numId w:val="8"/>
        </w:numPr>
      </w:pPr>
      <w:r>
        <w:t>Suggestion URL:  URL of the suggestion</w:t>
      </w:r>
    </w:p>
    <w:p w:rsidR="00322486" w:rsidRDefault="00757FC9" w:rsidP="00322486">
      <w:pPr>
        <w:pStyle w:val="ListParagraph"/>
        <w:numPr>
          <w:ilvl w:val="0"/>
          <w:numId w:val="8"/>
        </w:numPr>
      </w:pPr>
      <w:r>
        <w:t xml:space="preserve">Clicking on the green ‘+’ icon on the top left corner of the screen takes you to the </w:t>
      </w:r>
      <w:r w:rsidR="00810F4A">
        <w:t>‘</w:t>
      </w:r>
      <w:r>
        <w:t>Add Application Sub location</w:t>
      </w:r>
      <w:r w:rsidR="00810F4A">
        <w:t>’</w:t>
      </w:r>
      <w:r>
        <w:t xml:space="preserve"> screen. Enter the require</w:t>
      </w:r>
      <w:r w:rsidR="00810F4A">
        <w:t>d</w:t>
      </w:r>
      <w:r>
        <w:t xml:space="preserve"> fields and click on add to add new sub location.</w:t>
      </w:r>
    </w:p>
    <w:p w:rsidR="00757FC9" w:rsidRDefault="00322486" w:rsidP="00810F4A">
      <w:pPr>
        <w:jc w:val="center"/>
      </w:pPr>
      <w:r>
        <w:rPr>
          <w:noProof/>
        </w:rPr>
        <w:drawing>
          <wp:inline distT="0" distB="0" distL="0" distR="0">
            <wp:extent cx="5175332" cy="2352675"/>
            <wp:effectExtent l="19050" t="0" r="6268"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5175332" cy="2352675"/>
                    </a:xfrm>
                    <a:prstGeom prst="rect">
                      <a:avLst/>
                    </a:prstGeom>
                  </pic:spPr>
                </pic:pic>
              </a:graphicData>
            </a:graphic>
          </wp:inline>
        </w:drawing>
      </w:r>
    </w:p>
    <w:p w:rsidR="00810F4A" w:rsidRDefault="00810F4A" w:rsidP="00810F4A">
      <w:pPr>
        <w:jc w:val="center"/>
      </w:pPr>
    </w:p>
    <w:p w:rsidR="00322486" w:rsidRPr="008A6650" w:rsidRDefault="00322486" w:rsidP="00322486">
      <w:pPr>
        <w:pStyle w:val="ListParagraph"/>
        <w:numPr>
          <w:ilvl w:val="0"/>
          <w:numId w:val="8"/>
        </w:numPr>
      </w:pPr>
      <w:r>
        <w:t>Action: Like in the previous screens clicking on the gear</w:t>
      </w:r>
      <w:r w:rsidR="00810F4A">
        <w:t xml:space="preserve"> icon takes you to the Update Application S</w:t>
      </w:r>
      <w:r>
        <w:t>ub Location page where you can update information like Application description, App Sub location URL and comments. Clicking on update button will</w:t>
      </w:r>
      <w:r w:rsidR="00810F4A">
        <w:t xml:space="preserve"> save the changes, clicking on C</w:t>
      </w:r>
      <w:r>
        <w:t>ancel take</w:t>
      </w:r>
      <w:r w:rsidR="00810F4A">
        <w:t>s</w:t>
      </w:r>
      <w:r>
        <w:t xml:space="preserve"> you back to the manage application </w:t>
      </w:r>
      <w:r w:rsidR="00810F4A">
        <w:t>s</w:t>
      </w:r>
      <w:r w:rsidR="00757FC9">
        <w:t>ub location screen. Clicking on the red-cross icon deletes the sub location.</w:t>
      </w:r>
      <w:r>
        <w:t xml:space="preserve"> </w:t>
      </w:r>
    </w:p>
    <w:p w:rsidR="00757FC9" w:rsidRDefault="00757FC9" w:rsidP="00757FC9">
      <w:pPr>
        <w:tabs>
          <w:tab w:val="left" w:pos="210"/>
        </w:tabs>
      </w:pPr>
      <w:r>
        <w:tab/>
      </w:r>
    </w:p>
    <w:p w:rsidR="00757FC9" w:rsidRDefault="00757FC9" w:rsidP="00757FC9">
      <w:pPr>
        <w:tabs>
          <w:tab w:val="left" w:pos="210"/>
        </w:tabs>
      </w:pPr>
    </w:p>
    <w:p w:rsidR="00757FC9" w:rsidRDefault="00757FC9" w:rsidP="00810F4A">
      <w:pPr>
        <w:tabs>
          <w:tab w:val="left" w:pos="210"/>
        </w:tabs>
        <w:jc w:val="center"/>
      </w:pPr>
      <w:r>
        <w:rPr>
          <w:noProof/>
        </w:rPr>
        <w:lastRenderedPageBreak/>
        <w:drawing>
          <wp:inline distT="0" distB="0" distL="0" distR="0">
            <wp:extent cx="5041234" cy="2724150"/>
            <wp:effectExtent l="19050" t="0" r="7016"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5044468" cy="2725897"/>
                    </a:xfrm>
                    <a:prstGeom prst="rect">
                      <a:avLst/>
                    </a:prstGeom>
                  </pic:spPr>
                </pic:pic>
              </a:graphicData>
            </a:graphic>
          </wp:inline>
        </w:drawing>
      </w:r>
    </w:p>
    <w:p w:rsidR="00757FC9" w:rsidRDefault="00757FC9" w:rsidP="00757FC9">
      <w:pPr>
        <w:tabs>
          <w:tab w:val="left" w:pos="210"/>
        </w:tabs>
      </w:pPr>
    </w:p>
    <w:p w:rsidR="00757FC9" w:rsidRPr="00810F4A" w:rsidRDefault="00757FC9" w:rsidP="00757FC9">
      <w:pPr>
        <w:tabs>
          <w:tab w:val="left" w:pos="210"/>
        </w:tabs>
        <w:rPr>
          <w:b/>
        </w:rPr>
      </w:pPr>
      <w:r>
        <w:t xml:space="preserve">               </w:t>
      </w:r>
      <w:r w:rsidR="00810F4A">
        <w:rPr>
          <w:b/>
        </w:rPr>
        <w:t>Add New Application Sub L</w:t>
      </w:r>
      <w:r w:rsidRPr="00810F4A">
        <w:rPr>
          <w:b/>
        </w:rPr>
        <w:t>ocation</w:t>
      </w:r>
      <w:r w:rsidR="00810F4A">
        <w:rPr>
          <w:b/>
        </w:rPr>
        <w:t>:</w:t>
      </w:r>
    </w:p>
    <w:p w:rsidR="00757FC9" w:rsidRDefault="00757FC9" w:rsidP="00810F4A">
      <w:pPr>
        <w:ind w:firstLine="720"/>
        <w:jc w:val="center"/>
      </w:pPr>
      <w:r>
        <w:rPr>
          <w:noProof/>
        </w:rPr>
        <w:drawing>
          <wp:inline distT="0" distB="0" distL="0" distR="0">
            <wp:extent cx="4914900" cy="2838145"/>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4919451" cy="2840773"/>
                    </a:xfrm>
                    <a:prstGeom prst="rect">
                      <a:avLst/>
                    </a:prstGeom>
                  </pic:spPr>
                </pic:pic>
              </a:graphicData>
            </a:graphic>
          </wp:inline>
        </w:drawing>
      </w:r>
    </w:p>
    <w:p w:rsidR="00757FC9" w:rsidRDefault="00757FC9" w:rsidP="00757FC9">
      <w:pPr>
        <w:tabs>
          <w:tab w:val="left" w:pos="2820"/>
        </w:tabs>
      </w:pPr>
      <w:r>
        <w:tab/>
      </w:r>
    </w:p>
    <w:p w:rsidR="00587AA0" w:rsidRDefault="00587AA0" w:rsidP="00757FC9">
      <w:pPr>
        <w:pStyle w:val="ListParagraph"/>
        <w:numPr>
          <w:ilvl w:val="0"/>
          <w:numId w:val="7"/>
        </w:numPr>
        <w:tabs>
          <w:tab w:val="left" w:pos="2820"/>
        </w:tabs>
      </w:pPr>
      <w:r>
        <w:t xml:space="preserve">Updating and Adding Application: </w:t>
      </w:r>
    </w:p>
    <w:p w:rsidR="00587AA0" w:rsidRDefault="00587AA0" w:rsidP="00810F4A">
      <w:pPr>
        <w:pStyle w:val="ListParagraph"/>
        <w:tabs>
          <w:tab w:val="left" w:pos="2820"/>
        </w:tabs>
        <w:ind w:left="1440"/>
      </w:pPr>
      <w:r>
        <w:t>Getting back to</w:t>
      </w:r>
      <w:r w:rsidR="00810F4A">
        <w:t xml:space="preserve"> the manage application screen; </w:t>
      </w:r>
      <w:r>
        <w:t xml:space="preserve">Clicking on the gear icon takes you to update application screen. Enter the required fields and click on update application button to save the changes, clicking on cancel takes you back to the Manage application screen. Clicking on the green ‘+’ icon on the top left corner of the screen takes you to the add application page, where you can enter all the required fields and add a new </w:t>
      </w:r>
      <w:r>
        <w:lastRenderedPageBreak/>
        <w:t>application.</w:t>
      </w:r>
    </w:p>
    <w:p w:rsidR="00587AA0" w:rsidRDefault="00587AA0" w:rsidP="00587AA0">
      <w:pPr>
        <w:pStyle w:val="ListParagraph"/>
        <w:tabs>
          <w:tab w:val="left" w:pos="2820"/>
        </w:tabs>
        <w:ind w:left="1440"/>
      </w:pPr>
    </w:p>
    <w:p w:rsidR="00587AA0" w:rsidRDefault="00587AA0" w:rsidP="00D960A0">
      <w:pPr>
        <w:tabs>
          <w:tab w:val="left" w:pos="2820"/>
        </w:tabs>
        <w:jc w:val="center"/>
      </w:pPr>
      <w:r>
        <w:rPr>
          <w:noProof/>
        </w:rPr>
        <w:drawing>
          <wp:inline distT="0" distB="0" distL="0" distR="0">
            <wp:extent cx="4849457" cy="2552700"/>
            <wp:effectExtent l="19050" t="0" r="8293"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4856357" cy="2556332"/>
                    </a:xfrm>
                    <a:prstGeom prst="rect">
                      <a:avLst/>
                    </a:prstGeom>
                  </pic:spPr>
                </pic:pic>
              </a:graphicData>
            </a:graphic>
          </wp:inline>
        </w:drawing>
      </w:r>
    </w:p>
    <w:p w:rsidR="00587AA0" w:rsidRPr="00D960A0" w:rsidRDefault="00587AA0" w:rsidP="00D960A0">
      <w:pPr>
        <w:ind w:firstLine="720"/>
        <w:rPr>
          <w:b/>
        </w:rPr>
      </w:pPr>
      <w:r w:rsidRPr="00D960A0">
        <w:rPr>
          <w:b/>
        </w:rPr>
        <w:t>Add new Application screen</w:t>
      </w:r>
      <w:r w:rsidR="00D960A0" w:rsidRPr="00D960A0">
        <w:rPr>
          <w:b/>
        </w:rPr>
        <w:t>:</w:t>
      </w:r>
    </w:p>
    <w:p w:rsidR="000C4742" w:rsidRPr="00D960A0" w:rsidRDefault="00587AA0" w:rsidP="00D960A0">
      <w:pPr>
        <w:jc w:val="center"/>
      </w:pPr>
      <w:r>
        <w:rPr>
          <w:noProof/>
        </w:rPr>
        <w:drawing>
          <wp:inline distT="0" distB="0" distL="0" distR="0">
            <wp:extent cx="4672188" cy="2676525"/>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4672188" cy="2676525"/>
                    </a:xfrm>
                    <a:prstGeom prst="rect">
                      <a:avLst/>
                    </a:prstGeom>
                  </pic:spPr>
                </pic:pic>
              </a:graphicData>
            </a:graphic>
          </wp:inline>
        </w:drawing>
      </w:r>
    </w:p>
    <w:p w:rsidR="00587AA0" w:rsidRDefault="000332D6" w:rsidP="000C4742">
      <w:pPr>
        <w:pStyle w:val="Heading2"/>
        <w:numPr>
          <w:ilvl w:val="1"/>
          <w:numId w:val="3"/>
        </w:numPr>
        <w:rPr>
          <w:color w:val="auto"/>
          <w:sz w:val="22"/>
          <w:szCs w:val="22"/>
        </w:rPr>
      </w:pPr>
      <w:bookmarkStart w:id="8" w:name="_Toc310791956"/>
      <w:r w:rsidRPr="000C4742">
        <w:rPr>
          <w:color w:val="auto"/>
          <w:sz w:val="22"/>
          <w:szCs w:val="22"/>
        </w:rPr>
        <w:t>Manage Users screen</w:t>
      </w:r>
      <w:bookmarkEnd w:id="8"/>
      <w:r w:rsidR="00587AA0" w:rsidRPr="000C4742">
        <w:rPr>
          <w:color w:val="auto"/>
          <w:sz w:val="22"/>
          <w:szCs w:val="22"/>
        </w:rPr>
        <w:tab/>
      </w:r>
    </w:p>
    <w:p w:rsidR="000C4742" w:rsidRDefault="000C4742" w:rsidP="000C4742">
      <w:pPr>
        <w:pStyle w:val="ListParagraph"/>
        <w:ind w:left="1080"/>
      </w:pPr>
    </w:p>
    <w:p w:rsidR="000C4742" w:rsidRDefault="000C4742" w:rsidP="00D960A0">
      <w:pPr>
        <w:pStyle w:val="ListParagraph"/>
      </w:pPr>
      <w:r>
        <w:t>The main function of a super admin is to be able to manage, create, and delete other admins. This screen enables the super-admin to enforce these powers. The Manage user screen’s tabular display contains the following columns.</w:t>
      </w:r>
    </w:p>
    <w:p w:rsidR="000C4742" w:rsidRDefault="000C4742" w:rsidP="000C4742">
      <w:pPr>
        <w:pStyle w:val="ListParagraph"/>
        <w:ind w:left="1080"/>
      </w:pPr>
    </w:p>
    <w:p w:rsidR="000C4742" w:rsidRDefault="000C4742" w:rsidP="000C4742">
      <w:pPr>
        <w:pStyle w:val="ListParagraph"/>
        <w:numPr>
          <w:ilvl w:val="0"/>
          <w:numId w:val="9"/>
        </w:numPr>
      </w:pPr>
      <w:r>
        <w:t>Name:  Admin’s name</w:t>
      </w:r>
    </w:p>
    <w:p w:rsidR="000C4742" w:rsidRDefault="000C4742" w:rsidP="000C4742">
      <w:pPr>
        <w:pStyle w:val="ListParagraph"/>
        <w:numPr>
          <w:ilvl w:val="0"/>
          <w:numId w:val="9"/>
        </w:numPr>
      </w:pPr>
      <w:r>
        <w:t>Email: Admin’s E-mail ID</w:t>
      </w:r>
    </w:p>
    <w:p w:rsidR="000C4742" w:rsidRDefault="000C4742" w:rsidP="000C4742">
      <w:pPr>
        <w:pStyle w:val="ListParagraph"/>
        <w:numPr>
          <w:ilvl w:val="0"/>
          <w:numId w:val="9"/>
        </w:numPr>
      </w:pPr>
      <w:r>
        <w:t>Phone: Admin’s contact number</w:t>
      </w:r>
    </w:p>
    <w:p w:rsidR="000C4742" w:rsidRDefault="000C4742" w:rsidP="000C4742">
      <w:pPr>
        <w:pStyle w:val="ListParagraph"/>
        <w:numPr>
          <w:ilvl w:val="0"/>
          <w:numId w:val="9"/>
        </w:numPr>
      </w:pPr>
      <w:r>
        <w:lastRenderedPageBreak/>
        <w:t>User Name:  Admin’s username logins</w:t>
      </w:r>
    </w:p>
    <w:p w:rsidR="000C4742" w:rsidRDefault="000C4742" w:rsidP="00D960A0">
      <w:pPr>
        <w:pStyle w:val="ListParagraph"/>
        <w:numPr>
          <w:ilvl w:val="0"/>
          <w:numId w:val="9"/>
        </w:numPr>
      </w:pPr>
      <w:r>
        <w:t xml:space="preserve">Action: Clicking on gear icon under action takes you to the update administrator screen. You </w:t>
      </w:r>
      <w:r w:rsidR="00D960A0">
        <w:t xml:space="preserve">need to enter </w:t>
      </w:r>
      <w:r>
        <w:t>all the required fields on this screen and finally clicking on update button saves the changes that you made to the administrator. Clicking on cancel takes you back to the Manage Users screen.</w:t>
      </w:r>
      <w:r w:rsidR="00AA2EFD">
        <w:t xml:space="preserve"> Clicking on the red-cross icon deletes the admin permanently. </w:t>
      </w:r>
    </w:p>
    <w:p w:rsidR="000C4742" w:rsidRDefault="000C4742" w:rsidP="000C4742">
      <w:pPr>
        <w:pStyle w:val="ListParagraph"/>
        <w:ind w:left="1440"/>
      </w:pPr>
    </w:p>
    <w:p w:rsidR="000C4742" w:rsidRPr="00D960A0" w:rsidRDefault="00AA2EFD" w:rsidP="00D960A0">
      <w:pPr>
        <w:ind w:left="720"/>
        <w:rPr>
          <w:b/>
        </w:rPr>
      </w:pPr>
      <w:r w:rsidRPr="00D960A0">
        <w:rPr>
          <w:b/>
        </w:rPr>
        <w:t>Manage Users Screen</w:t>
      </w:r>
      <w:r w:rsidR="00D960A0" w:rsidRPr="00D960A0">
        <w:rPr>
          <w:b/>
        </w:rPr>
        <w:t>:</w:t>
      </w:r>
    </w:p>
    <w:p w:rsidR="00AA2EFD" w:rsidRDefault="000C4742" w:rsidP="00D960A0">
      <w:pPr>
        <w:jc w:val="center"/>
      </w:pPr>
      <w:r>
        <w:rPr>
          <w:noProof/>
        </w:rPr>
        <w:drawing>
          <wp:inline distT="0" distB="0" distL="0" distR="0">
            <wp:extent cx="4800600" cy="2669492"/>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4800600" cy="2669492"/>
                    </a:xfrm>
                    <a:prstGeom prst="rect">
                      <a:avLst/>
                    </a:prstGeom>
                  </pic:spPr>
                </pic:pic>
              </a:graphicData>
            </a:graphic>
          </wp:inline>
        </w:drawing>
      </w:r>
    </w:p>
    <w:p w:rsidR="00AA2EFD" w:rsidRPr="00D960A0" w:rsidRDefault="00AA2EFD" w:rsidP="00D960A0">
      <w:pPr>
        <w:ind w:left="720"/>
        <w:rPr>
          <w:b/>
        </w:rPr>
      </w:pPr>
      <w:r w:rsidRPr="00D960A0">
        <w:rPr>
          <w:b/>
        </w:rPr>
        <w:t>Update administrator Screen</w:t>
      </w:r>
      <w:r w:rsidR="00D960A0" w:rsidRPr="00D960A0">
        <w:rPr>
          <w:b/>
        </w:rPr>
        <w:t>:</w:t>
      </w:r>
    </w:p>
    <w:p w:rsidR="00D960A0" w:rsidRDefault="00AA2EFD" w:rsidP="00D960A0">
      <w:pPr>
        <w:jc w:val="center"/>
      </w:pPr>
      <w:r>
        <w:rPr>
          <w:noProof/>
        </w:rPr>
        <w:drawing>
          <wp:inline distT="0" distB="0" distL="0" distR="0">
            <wp:extent cx="4594713" cy="2790825"/>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rcRect r="15043"/>
                    <a:stretch>
                      <a:fillRect/>
                    </a:stretch>
                  </pic:blipFill>
                  <pic:spPr>
                    <a:xfrm>
                      <a:off x="0" y="0"/>
                      <a:ext cx="4595832" cy="2791505"/>
                    </a:xfrm>
                    <a:prstGeom prst="rect">
                      <a:avLst/>
                    </a:prstGeom>
                  </pic:spPr>
                </pic:pic>
              </a:graphicData>
            </a:graphic>
          </wp:inline>
        </w:drawing>
      </w:r>
    </w:p>
    <w:p w:rsidR="00D960A0" w:rsidRDefault="00D960A0" w:rsidP="00D960A0">
      <w:pPr>
        <w:pStyle w:val="ListParagraph"/>
        <w:ind w:left="1440"/>
      </w:pPr>
    </w:p>
    <w:p w:rsidR="00AA2EFD" w:rsidRDefault="00AA2EFD" w:rsidP="00AA2EFD">
      <w:pPr>
        <w:pStyle w:val="ListParagraph"/>
        <w:numPr>
          <w:ilvl w:val="0"/>
          <w:numId w:val="9"/>
        </w:numPr>
      </w:pPr>
      <w:r>
        <w:lastRenderedPageBreak/>
        <w:t>Adding new Admin: Clicking on the Add new administrator on the top left corner of the screen takes you to the add administrator screen. Enter the required fields and click on the add button to create new administrator.</w:t>
      </w:r>
    </w:p>
    <w:p w:rsidR="00AA2EFD" w:rsidRDefault="00AA2EFD" w:rsidP="00AA2EFD">
      <w:pPr>
        <w:pStyle w:val="ListParagraph"/>
        <w:ind w:left="1440"/>
      </w:pPr>
    </w:p>
    <w:p w:rsidR="00CA3CB0" w:rsidRDefault="00AA2EFD" w:rsidP="00D960A0">
      <w:pPr>
        <w:jc w:val="center"/>
      </w:pPr>
      <w:r>
        <w:rPr>
          <w:noProof/>
        </w:rPr>
        <w:drawing>
          <wp:inline distT="0" distB="0" distL="0" distR="0">
            <wp:extent cx="4905375" cy="3199892"/>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rcRect r="8934"/>
                    <a:stretch>
                      <a:fillRect/>
                    </a:stretch>
                  </pic:blipFill>
                  <pic:spPr>
                    <a:xfrm>
                      <a:off x="0" y="0"/>
                      <a:ext cx="4905375" cy="3199892"/>
                    </a:xfrm>
                    <a:prstGeom prst="rect">
                      <a:avLst/>
                    </a:prstGeom>
                  </pic:spPr>
                </pic:pic>
              </a:graphicData>
            </a:graphic>
          </wp:inline>
        </w:drawing>
      </w:r>
    </w:p>
    <w:p w:rsidR="00AA2EFD" w:rsidRDefault="00AA2EFD" w:rsidP="00D960A0"/>
    <w:p w:rsidR="00CA3CB0" w:rsidRDefault="00CA3CB0" w:rsidP="00765448">
      <w:pPr>
        <w:pStyle w:val="Heading2"/>
        <w:numPr>
          <w:ilvl w:val="1"/>
          <w:numId w:val="3"/>
        </w:numPr>
        <w:rPr>
          <w:color w:val="auto"/>
          <w:sz w:val="22"/>
          <w:szCs w:val="22"/>
        </w:rPr>
      </w:pPr>
      <w:bookmarkStart w:id="9" w:name="_Toc310791957"/>
      <w:r w:rsidRPr="00765448">
        <w:rPr>
          <w:color w:val="auto"/>
          <w:sz w:val="22"/>
          <w:szCs w:val="22"/>
        </w:rPr>
        <w:t>Manage Permission Screen</w:t>
      </w:r>
      <w:bookmarkEnd w:id="9"/>
    </w:p>
    <w:p w:rsidR="00765448" w:rsidRDefault="00765448" w:rsidP="00765448"/>
    <w:p w:rsidR="00765448" w:rsidRDefault="00D960A0" w:rsidP="00D960A0">
      <w:pPr>
        <w:pStyle w:val="ListParagraph"/>
      </w:pPr>
      <w:r>
        <w:t>This screen helps you in giving</w:t>
      </w:r>
      <w:r w:rsidR="00765448">
        <w:t xml:space="preserve"> access permissions to the admins. This screen is organized into following columns:</w:t>
      </w:r>
    </w:p>
    <w:p w:rsidR="00D960A0" w:rsidRDefault="00D960A0" w:rsidP="00D960A0">
      <w:pPr>
        <w:pStyle w:val="ListParagraph"/>
      </w:pPr>
    </w:p>
    <w:p w:rsidR="00765448" w:rsidRDefault="00765448" w:rsidP="00765448">
      <w:pPr>
        <w:pStyle w:val="ListParagraph"/>
        <w:numPr>
          <w:ilvl w:val="0"/>
          <w:numId w:val="10"/>
        </w:numPr>
      </w:pPr>
      <w:r>
        <w:t>Administrator Name</w:t>
      </w:r>
    </w:p>
    <w:p w:rsidR="00EF3F8F" w:rsidRDefault="00765448" w:rsidP="00765448">
      <w:pPr>
        <w:pStyle w:val="ListParagraph"/>
        <w:numPr>
          <w:ilvl w:val="0"/>
          <w:numId w:val="10"/>
        </w:numPr>
      </w:pPr>
      <w:r>
        <w:t xml:space="preserve">Action: Contains </w:t>
      </w:r>
      <w:r w:rsidR="00D960A0">
        <w:t xml:space="preserve">links to </w:t>
      </w:r>
      <w:r>
        <w:t>Organization permission and Application permission. Clicking on the Organization permission takes you to the Manage Permission-Organization screen. You will see all the organizations listed here, checking the checkbox against the organizations grants access permission for that particular admin. After checking or unchecking the boxes, click on submit to commit the changes. Similar feature are provided for application permission man</w:t>
      </w:r>
      <w:r w:rsidR="00EF3F8F">
        <w:t>a</w:t>
      </w:r>
      <w:r>
        <w:t>gement</w:t>
      </w:r>
      <w:r w:rsidR="00EF3F8F">
        <w:t xml:space="preserve">. </w:t>
      </w:r>
    </w:p>
    <w:p w:rsidR="00D960A0" w:rsidRDefault="00D960A0" w:rsidP="00EF3F8F">
      <w:pPr>
        <w:rPr>
          <w:b/>
        </w:rPr>
      </w:pPr>
    </w:p>
    <w:p w:rsidR="00D960A0" w:rsidRDefault="00D960A0" w:rsidP="00EF3F8F">
      <w:pPr>
        <w:rPr>
          <w:b/>
        </w:rPr>
      </w:pPr>
    </w:p>
    <w:p w:rsidR="00EF3F8F" w:rsidRPr="00D960A0" w:rsidRDefault="00EF3F8F" w:rsidP="00D960A0">
      <w:pPr>
        <w:ind w:left="720"/>
        <w:rPr>
          <w:b/>
        </w:rPr>
      </w:pPr>
      <w:r w:rsidRPr="00D960A0">
        <w:rPr>
          <w:b/>
        </w:rPr>
        <w:lastRenderedPageBreak/>
        <w:t>Manage Permission screen</w:t>
      </w:r>
      <w:r w:rsidR="00D960A0">
        <w:rPr>
          <w:b/>
        </w:rPr>
        <w:t>:</w:t>
      </w:r>
    </w:p>
    <w:p w:rsidR="00765448" w:rsidRDefault="00EF3F8F" w:rsidP="00D960A0">
      <w:pPr>
        <w:jc w:val="center"/>
      </w:pPr>
      <w:r>
        <w:rPr>
          <w:noProof/>
        </w:rPr>
        <w:drawing>
          <wp:inline distT="0" distB="0" distL="0" distR="0">
            <wp:extent cx="4857750" cy="2242038"/>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tretch>
                      <a:fillRect/>
                    </a:stretch>
                  </pic:blipFill>
                  <pic:spPr>
                    <a:xfrm>
                      <a:off x="0" y="0"/>
                      <a:ext cx="4857750" cy="2242038"/>
                    </a:xfrm>
                    <a:prstGeom prst="rect">
                      <a:avLst/>
                    </a:prstGeom>
                  </pic:spPr>
                </pic:pic>
              </a:graphicData>
            </a:graphic>
          </wp:inline>
        </w:drawing>
      </w:r>
    </w:p>
    <w:p w:rsidR="00EF3F8F" w:rsidRDefault="00EF3F8F" w:rsidP="00EF3F8F"/>
    <w:p w:rsidR="00EF3F8F" w:rsidRPr="00D960A0" w:rsidRDefault="00EF3F8F" w:rsidP="00D960A0">
      <w:pPr>
        <w:ind w:left="720"/>
        <w:rPr>
          <w:b/>
        </w:rPr>
      </w:pPr>
      <w:r w:rsidRPr="00D960A0">
        <w:rPr>
          <w:b/>
        </w:rPr>
        <w:t xml:space="preserve">Manage permission </w:t>
      </w:r>
      <w:r w:rsidR="00D960A0" w:rsidRPr="00D960A0">
        <w:rPr>
          <w:b/>
        </w:rPr>
        <w:t>–</w:t>
      </w:r>
      <w:r w:rsidRPr="00D960A0">
        <w:rPr>
          <w:b/>
        </w:rPr>
        <w:t xml:space="preserve"> Organization</w:t>
      </w:r>
      <w:r w:rsidR="00D960A0" w:rsidRPr="00D960A0">
        <w:rPr>
          <w:b/>
        </w:rPr>
        <w:t>:</w:t>
      </w:r>
    </w:p>
    <w:p w:rsidR="00EF3F8F" w:rsidRDefault="00EF3F8F" w:rsidP="00D960A0">
      <w:pPr>
        <w:jc w:val="center"/>
      </w:pPr>
      <w:r>
        <w:rPr>
          <w:noProof/>
        </w:rPr>
        <w:drawing>
          <wp:inline distT="0" distB="0" distL="0" distR="0">
            <wp:extent cx="5249893" cy="2124075"/>
            <wp:effectExtent l="19050" t="0" r="7907"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5269355" cy="2131949"/>
                    </a:xfrm>
                    <a:prstGeom prst="rect">
                      <a:avLst/>
                    </a:prstGeom>
                  </pic:spPr>
                </pic:pic>
              </a:graphicData>
            </a:graphic>
          </wp:inline>
        </w:drawing>
      </w:r>
    </w:p>
    <w:p w:rsidR="00EF3F8F" w:rsidRPr="00EF3F8F" w:rsidRDefault="00EF3F8F" w:rsidP="00EF3F8F"/>
    <w:p w:rsidR="00EF3F8F" w:rsidRDefault="00EF3F8F" w:rsidP="00EF3F8F"/>
    <w:p w:rsidR="00EF3F8F" w:rsidRDefault="00EF3F8F" w:rsidP="00EF3F8F">
      <w:pPr>
        <w:tabs>
          <w:tab w:val="left" w:pos="2865"/>
        </w:tabs>
      </w:pPr>
      <w:r>
        <w:tab/>
      </w:r>
    </w:p>
    <w:p w:rsidR="00EF3F8F" w:rsidRDefault="00EF3F8F" w:rsidP="00EF3F8F">
      <w:pPr>
        <w:tabs>
          <w:tab w:val="left" w:pos="2865"/>
        </w:tabs>
      </w:pPr>
    </w:p>
    <w:p w:rsidR="00EF3F8F" w:rsidRDefault="00EF3F8F" w:rsidP="00EF3F8F">
      <w:pPr>
        <w:tabs>
          <w:tab w:val="left" w:pos="2865"/>
        </w:tabs>
      </w:pPr>
    </w:p>
    <w:p w:rsidR="00533CD2" w:rsidRDefault="00533CD2" w:rsidP="00EF3F8F">
      <w:pPr>
        <w:tabs>
          <w:tab w:val="left" w:pos="2865"/>
        </w:tabs>
      </w:pPr>
    </w:p>
    <w:p w:rsidR="00603126" w:rsidRDefault="00603126" w:rsidP="00D960A0">
      <w:pPr>
        <w:tabs>
          <w:tab w:val="left" w:pos="2865"/>
        </w:tabs>
        <w:ind w:left="720"/>
        <w:rPr>
          <w:b/>
        </w:rPr>
      </w:pPr>
    </w:p>
    <w:p w:rsidR="00EF3F8F" w:rsidRPr="00D960A0" w:rsidRDefault="00EF3F8F" w:rsidP="00D960A0">
      <w:pPr>
        <w:tabs>
          <w:tab w:val="left" w:pos="2865"/>
        </w:tabs>
        <w:ind w:left="720"/>
        <w:rPr>
          <w:b/>
        </w:rPr>
      </w:pPr>
      <w:r w:rsidRPr="00D960A0">
        <w:rPr>
          <w:b/>
        </w:rPr>
        <w:lastRenderedPageBreak/>
        <w:t>Manage Permission – Application (Clicking on Select all, selects all applications)</w:t>
      </w:r>
    </w:p>
    <w:p w:rsidR="00533CD2" w:rsidRDefault="00EF3F8F" w:rsidP="00D960A0">
      <w:pPr>
        <w:tabs>
          <w:tab w:val="left" w:pos="2865"/>
        </w:tabs>
        <w:jc w:val="center"/>
      </w:pPr>
      <w:r>
        <w:rPr>
          <w:noProof/>
        </w:rPr>
        <w:drawing>
          <wp:inline distT="0" distB="0" distL="0" distR="0">
            <wp:extent cx="5120093" cy="2562225"/>
            <wp:effectExtent l="19050" t="0" r="4357"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stretch>
                      <a:fillRect/>
                    </a:stretch>
                  </pic:blipFill>
                  <pic:spPr>
                    <a:xfrm>
                      <a:off x="0" y="0"/>
                      <a:ext cx="5124473" cy="2564417"/>
                    </a:xfrm>
                    <a:prstGeom prst="rect">
                      <a:avLst/>
                    </a:prstGeom>
                  </pic:spPr>
                </pic:pic>
              </a:graphicData>
            </a:graphic>
          </wp:inline>
        </w:drawing>
      </w:r>
    </w:p>
    <w:p w:rsidR="00533CD2" w:rsidRPr="00533CD2" w:rsidRDefault="00533CD2" w:rsidP="00533CD2"/>
    <w:p w:rsidR="00533CD2" w:rsidRPr="00533CD2" w:rsidRDefault="00533CD2" w:rsidP="00BC17DF">
      <w:pPr>
        <w:pStyle w:val="Heading2"/>
        <w:numPr>
          <w:ilvl w:val="1"/>
          <w:numId w:val="3"/>
        </w:numPr>
        <w:rPr>
          <w:color w:val="auto"/>
          <w:sz w:val="22"/>
          <w:szCs w:val="22"/>
        </w:rPr>
      </w:pPr>
      <w:bookmarkStart w:id="10" w:name="_Toc310791958"/>
      <w:r w:rsidRPr="00533CD2">
        <w:rPr>
          <w:color w:val="auto"/>
          <w:sz w:val="22"/>
          <w:szCs w:val="22"/>
        </w:rPr>
        <w:t>Manage Settings</w:t>
      </w:r>
      <w:bookmarkEnd w:id="10"/>
    </w:p>
    <w:p w:rsidR="00533CD2" w:rsidRDefault="00533CD2" w:rsidP="00533CD2">
      <w:pPr>
        <w:tabs>
          <w:tab w:val="left" w:pos="2640"/>
        </w:tabs>
      </w:pPr>
    </w:p>
    <w:p w:rsidR="00D949FB" w:rsidRDefault="00BC17DF" w:rsidP="00BC17DF">
      <w:pPr>
        <w:pStyle w:val="ListParagraph"/>
        <w:tabs>
          <w:tab w:val="left" w:pos="2640"/>
        </w:tabs>
      </w:pPr>
      <w:r>
        <w:t>This screen has four</w:t>
      </w:r>
      <w:r w:rsidR="00533CD2">
        <w:t xml:space="preserve"> sub-screens. You can toggle between the screens using the links provided on the left pane located directly under the home tab. </w:t>
      </w:r>
    </w:p>
    <w:p w:rsidR="00431481" w:rsidRDefault="00431481" w:rsidP="00431481">
      <w:pPr>
        <w:pStyle w:val="ListParagraph"/>
        <w:tabs>
          <w:tab w:val="left" w:pos="2640"/>
        </w:tabs>
        <w:ind w:left="1080"/>
      </w:pPr>
    </w:p>
    <w:p w:rsidR="00D949FB" w:rsidRDefault="00D949FB" w:rsidP="00D949FB">
      <w:pPr>
        <w:pStyle w:val="ListParagraph"/>
        <w:numPr>
          <w:ilvl w:val="0"/>
          <w:numId w:val="11"/>
        </w:numPr>
        <w:tabs>
          <w:tab w:val="left" w:pos="2640"/>
        </w:tabs>
      </w:pPr>
      <w:r>
        <w:t>Manage Categories: You can add, delete and update categories by using this screen. Click on the gear icon to bring up the update categories screen. Enter the details in all the required fields and click on update to save the changes. Clicking on the red-cross icon deletes the category pe</w:t>
      </w:r>
      <w:r w:rsidR="00431481">
        <w:t>rmanently. Clicking on the Add N</w:t>
      </w:r>
      <w:r>
        <w:t xml:space="preserve">ew Category brings up the add category screen where you can add new categories. </w:t>
      </w:r>
    </w:p>
    <w:p w:rsidR="00D949FB" w:rsidRDefault="00D949FB" w:rsidP="00D949FB">
      <w:pPr>
        <w:pStyle w:val="ListParagraph"/>
        <w:numPr>
          <w:ilvl w:val="0"/>
          <w:numId w:val="11"/>
        </w:numPr>
        <w:tabs>
          <w:tab w:val="left" w:pos="2640"/>
        </w:tabs>
      </w:pPr>
      <w:r>
        <w:t>Change Display: This is a global setting. Checking the radio bu</w:t>
      </w:r>
      <w:r w:rsidR="00431481">
        <w:t xml:space="preserve">tton ‘Private’ makes ALL </w:t>
      </w:r>
      <w:r>
        <w:t>suggestions private. Checking the ‘public’ button makes all the suggestions public</w:t>
      </w:r>
      <w:r w:rsidR="00431481">
        <w:t xml:space="preserve"> EXCEPT those which are marked as ‘Private’ by suggestion admin</w:t>
      </w:r>
      <w:r>
        <w:t>.</w:t>
      </w:r>
    </w:p>
    <w:p w:rsidR="00D949FB" w:rsidRPr="00D949FB" w:rsidRDefault="00D949FB" w:rsidP="00D949FB"/>
    <w:p w:rsidR="00D949FB" w:rsidRDefault="00D949FB" w:rsidP="00D949FB"/>
    <w:p w:rsidR="00D949FB" w:rsidRDefault="00D949FB" w:rsidP="00D949FB">
      <w:pPr>
        <w:tabs>
          <w:tab w:val="left" w:pos="1110"/>
        </w:tabs>
      </w:pPr>
      <w:r>
        <w:tab/>
      </w:r>
    </w:p>
    <w:p w:rsidR="00D949FB" w:rsidRDefault="00D949FB" w:rsidP="00D949FB">
      <w:pPr>
        <w:tabs>
          <w:tab w:val="left" w:pos="1110"/>
        </w:tabs>
      </w:pPr>
    </w:p>
    <w:p w:rsidR="00D949FB" w:rsidRDefault="00D949FB" w:rsidP="00D949FB">
      <w:pPr>
        <w:tabs>
          <w:tab w:val="left" w:pos="1110"/>
        </w:tabs>
      </w:pPr>
    </w:p>
    <w:p w:rsidR="00BC17DF" w:rsidRDefault="00BC17DF" w:rsidP="00D949FB">
      <w:pPr>
        <w:tabs>
          <w:tab w:val="left" w:pos="1110"/>
        </w:tabs>
      </w:pPr>
    </w:p>
    <w:p w:rsidR="00BC17DF" w:rsidRDefault="00BC17DF" w:rsidP="00D949FB">
      <w:pPr>
        <w:tabs>
          <w:tab w:val="left" w:pos="1110"/>
        </w:tabs>
      </w:pPr>
    </w:p>
    <w:p w:rsidR="00D949FB" w:rsidRPr="00BC17DF" w:rsidRDefault="00BC17DF" w:rsidP="00BC17DF">
      <w:pPr>
        <w:tabs>
          <w:tab w:val="left" w:pos="1110"/>
        </w:tabs>
        <w:ind w:left="720"/>
        <w:rPr>
          <w:b/>
        </w:rPr>
      </w:pPr>
      <w:r w:rsidRPr="00BC17DF">
        <w:rPr>
          <w:b/>
        </w:rPr>
        <w:t>Manage S</w:t>
      </w:r>
      <w:r w:rsidR="00D949FB" w:rsidRPr="00BC17DF">
        <w:rPr>
          <w:b/>
        </w:rPr>
        <w:t>ettings Screen</w:t>
      </w:r>
      <w:r w:rsidRPr="00BC17DF">
        <w:rPr>
          <w:b/>
        </w:rPr>
        <w:t>:</w:t>
      </w:r>
    </w:p>
    <w:p w:rsidR="00BC17DF" w:rsidRDefault="00D949FB" w:rsidP="00BC17DF">
      <w:pPr>
        <w:tabs>
          <w:tab w:val="left" w:pos="2640"/>
        </w:tabs>
        <w:jc w:val="center"/>
      </w:pPr>
      <w:r>
        <w:rPr>
          <w:noProof/>
        </w:rPr>
        <w:drawing>
          <wp:inline distT="0" distB="0" distL="0" distR="0">
            <wp:extent cx="4924425" cy="2746314"/>
            <wp:effectExtent l="1905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4924425" cy="2746314"/>
                    </a:xfrm>
                    <a:prstGeom prst="rect">
                      <a:avLst/>
                    </a:prstGeom>
                  </pic:spPr>
                </pic:pic>
              </a:graphicData>
            </a:graphic>
          </wp:inline>
        </w:drawing>
      </w:r>
    </w:p>
    <w:p w:rsidR="00BC17DF" w:rsidRDefault="00D949FB" w:rsidP="00BC17DF">
      <w:pPr>
        <w:tabs>
          <w:tab w:val="left" w:pos="2640"/>
        </w:tabs>
        <w:ind w:left="720"/>
      </w:pPr>
      <w:r w:rsidRPr="00BC17DF">
        <w:rPr>
          <w:b/>
        </w:rPr>
        <w:t>Add Categories screen</w:t>
      </w:r>
      <w:r w:rsidR="00BC17DF" w:rsidRPr="00BC17DF">
        <w:rPr>
          <w:b/>
        </w:rPr>
        <w:t>:</w:t>
      </w:r>
    </w:p>
    <w:p w:rsidR="00D949FB" w:rsidRDefault="00D949FB" w:rsidP="00BC17DF">
      <w:pPr>
        <w:tabs>
          <w:tab w:val="left" w:pos="2640"/>
        </w:tabs>
        <w:ind w:left="720"/>
        <w:jc w:val="center"/>
      </w:pPr>
      <w:r>
        <w:rPr>
          <w:noProof/>
        </w:rPr>
        <w:drawing>
          <wp:inline distT="0" distB="0" distL="0" distR="0">
            <wp:extent cx="4996198" cy="262890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5001542" cy="2631712"/>
                    </a:xfrm>
                    <a:prstGeom prst="rect">
                      <a:avLst/>
                    </a:prstGeom>
                  </pic:spPr>
                </pic:pic>
              </a:graphicData>
            </a:graphic>
          </wp:inline>
        </w:drawing>
      </w:r>
    </w:p>
    <w:p w:rsidR="00603126" w:rsidRDefault="00603126" w:rsidP="00BC17DF">
      <w:pPr>
        <w:tabs>
          <w:tab w:val="left" w:pos="3690"/>
        </w:tabs>
        <w:ind w:left="720"/>
        <w:rPr>
          <w:b/>
        </w:rPr>
      </w:pPr>
    </w:p>
    <w:p w:rsidR="00603126" w:rsidRDefault="00603126" w:rsidP="00BC17DF">
      <w:pPr>
        <w:tabs>
          <w:tab w:val="left" w:pos="3690"/>
        </w:tabs>
        <w:ind w:left="720"/>
        <w:rPr>
          <w:b/>
        </w:rPr>
      </w:pPr>
    </w:p>
    <w:p w:rsidR="00603126" w:rsidRDefault="00603126" w:rsidP="00BC17DF">
      <w:pPr>
        <w:tabs>
          <w:tab w:val="left" w:pos="3690"/>
        </w:tabs>
        <w:ind w:left="720"/>
        <w:rPr>
          <w:b/>
        </w:rPr>
      </w:pPr>
    </w:p>
    <w:p w:rsidR="00603126" w:rsidRDefault="00603126" w:rsidP="00BC17DF">
      <w:pPr>
        <w:tabs>
          <w:tab w:val="left" w:pos="3690"/>
        </w:tabs>
        <w:ind w:left="720"/>
        <w:rPr>
          <w:b/>
        </w:rPr>
      </w:pPr>
    </w:p>
    <w:p w:rsidR="00D949FB" w:rsidRPr="00BC17DF" w:rsidRDefault="00BC17DF" w:rsidP="00BC17DF">
      <w:pPr>
        <w:tabs>
          <w:tab w:val="left" w:pos="3690"/>
        </w:tabs>
        <w:ind w:left="720"/>
        <w:rPr>
          <w:b/>
        </w:rPr>
      </w:pPr>
      <w:r>
        <w:rPr>
          <w:b/>
        </w:rPr>
        <w:lastRenderedPageBreak/>
        <w:t>Update C</w:t>
      </w:r>
      <w:r w:rsidR="00D949FB" w:rsidRPr="00BC17DF">
        <w:rPr>
          <w:b/>
        </w:rPr>
        <w:t>ategory screen</w:t>
      </w:r>
      <w:r w:rsidRPr="00BC17DF">
        <w:rPr>
          <w:b/>
        </w:rPr>
        <w:t>:</w:t>
      </w:r>
    </w:p>
    <w:p w:rsidR="00D949FB" w:rsidRDefault="00D949FB" w:rsidP="00BC17DF">
      <w:pPr>
        <w:tabs>
          <w:tab w:val="left" w:pos="3690"/>
        </w:tabs>
        <w:jc w:val="center"/>
      </w:pPr>
      <w:r>
        <w:rPr>
          <w:noProof/>
        </w:rPr>
        <w:drawing>
          <wp:inline distT="0" distB="0" distL="0" distR="0">
            <wp:extent cx="4933950" cy="1852867"/>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4940978" cy="1855506"/>
                    </a:xfrm>
                    <a:prstGeom prst="rect">
                      <a:avLst/>
                    </a:prstGeom>
                  </pic:spPr>
                </pic:pic>
              </a:graphicData>
            </a:graphic>
          </wp:inline>
        </w:drawing>
      </w:r>
    </w:p>
    <w:p w:rsidR="00D949FB" w:rsidRPr="00BC17DF" w:rsidRDefault="00D949FB" w:rsidP="00BC17DF">
      <w:pPr>
        <w:ind w:left="720"/>
        <w:rPr>
          <w:b/>
        </w:rPr>
      </w:pPr>
      <w:r w:rsidRPr="00BC17DF">
        <w:rPr>
          <w:b/>
        </w:rPr>
        <w:t>Change Display Setting screen</w:t>
      </w:r>
      <w:r w:rsidR="00BC17DF" w:rsidRPr="00BC17DF">
        <w:rPr>
          <w:b/>
        </w:rPr>
        <w:t>:</w:t>
      </w:r>
    </w:p>
    <w:p w:rsidR="00D949FB" w:rsidRDefault="00D949FB" w:rsidP="00BC17DF">
      <w:pPr>
        <w:jc w:val="center"/>
      </w:pPr>
      <w:r>
        <w:rPr>
          <w:noProof/>
        </w:rPr>
        <w:drawing>
          <wp:inline distT="0" distB="0" distL="0" distR="0">
            <wp:extent cx="4733925" cy="2047321"/>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stretch>
                      <a:fillRect/>
                    </a:stretch>
                  </pic:blipFill>
                  <pic:spPr>
                    <a:xfrm>
                      <a:off x="0" y="0"/>
                      <a:ext cx="4733925" cy="2047321"/>
                    </a:xfrm>
                    <a:prstGeom prst="rect">
                      <a:avLst/>
                    </a:prstGeom>
                  </pic:spPr>
                </pic:pic>
              </a:graphicData>
            </a:graphic>
          </wp:inline>
        </w:drawing>
      </w:r>
    </w:p>
    <w:p w:rsidR="00D949FB" w:rsidRDefault="00D949FB" w:rsidP="00D949FB"/>
    <w:p w:rsidR="00D949FB" w:rsidRDefault="00D949FB" w:rsidP="00BC17DF">
      <w:pPr>
        <w:pStyle w:val="Heading2"/>
        <w:numPr>
          <w:ilvl w:val="1"/>
          <w:numId w:val="3"/>
        </w:numPr>
        <w:rPr>
          <w:color w:val="auto"/>
          <w:sz w:val="22"/>
          <w:szCs w:val="22"/>
        </w:rPr>
      </w:pPr>
      <w:bookmarkStart w:id="11" w:name="_Toc310791959"/>
      <w:r w:rsidRPr="00D949FB">
        <w:rPr>
          <w:color w:val="auto"/>
          <w:sz w:val="22"/>
          <w:szCs w:val="22"/>
        </w:rPr>
        <w:t>Logout</w:t>
      </w:r>
      <w:bookmarkEnd w:id="11"/>
    </w:p>
    <w:p w:rsidR="00993AD8" w:rsidRDefault="00993AD8" w:rsidP="00993AD8"/>
    <w:p w:rsidR="00993AD8" w:rsidRDefault="00993AD8" w:rsidP="00BC17DF">
      <w:pPr>
        <w:pStyle w:val="ListParagraph"/>
      </w:pPr>
      <w:r>
        <w:t>Click on logout tab to logout of the session and you will be taken back to the login page. The session automatically times out after some time if you forget to logout.</w:t>
      </w:r>
    </w:p>
    <w:p w:rsidR="00CD6D7F" w:rsidRDefault="00CD6D7F" w:rsidP="00CD6D7F">
      <w:pPr>
        <w:pStyle w:val="Heading1"/>
        <w:rPr>
          <w:rFonts w:ascii="Arial" w:hAnsi="Arial" w:cs="Arial"/>
          <w:color w:val="auto"/>
        </w:rPr>
      </w:pPr>
    </w:p>
    <w:p w:rsidR="00603126" w:rsidRDefault="00603126" w:rsidP="00603126"/>
    <w:p w:rsidR="00603126" w:rsidRDefault="00603126" w:rsidP="00603126"/>
    <w:p w:rsidR="00603126" w:rsidRPr="00603126" w:rsidRDefault="00603126" w:rsidP="00603126"/>
    <w:p w:rsidR="00BC17DF" w:rsidRDefault="00BC17DF" w:rsidP="00BC17DF">
      <w:pPr>
        <w:pStyle w:val="Heading1"/>
        <w:numPr>
          <w:ilvl w:val="0"/>
          <w:numId w:val="3"/>
        </w:numPr>
        <w:rPr>
          <w:rFonts w:ascii="Arial" w:hAnsi="Arial" w:cs="Arial"/>
          <w:color w:val="auto"/>
          <w:u w:val="single"/>
        </w:rPr>
      </w:pPr>
      <w:bookmarkStart w:id="12" w:name="_Toc310788497"/>
      <w:bookmarkStart w:id="13" w:name="_Toc310791960"/>
      <w:r w:rsidRPr="00CD6D7F">
        <w:rPr>
          <w:rFonts w:ascii="Arial" w:hAnsi="Arial" w:cs="Arial"/>
          <w:color w:val="auto"/>
          <w:u w:val="single"/>
        </w:rPr>
        <w:lastRenderedPageBreak/>
        <w:t>Appendix</w:t>
      </w:r>
      <w:bookmarkEnd w:id="12"/>
      <w:bookmarkEnd w:id="13"/>
    </w:p>
    <w:p w:rsidR="00BC17DF" w:rsidRDefault="00BC17DF" w:rsidP="00BC17DF">
      <w:pPr>
        <w:ind w:left="720"/>
      </w:pPr>
    </w:p>
    <w:p w:rsidR="00BC17DF" w:rsidRDefault="00BC17DF" w:rsidP="00BC17DF">
      <w:pPr>
        <w:ind w:left="720"/>
      </w:pPr>
      <w:r>
        <w:rPr>
          <w:noProof/>
        </w:rPr>
        <w:drawing>
          <wp:anchor distT="0" distB="0" distL="114300" distR="114300" simplePos="0" relativeHeight="251664384" behindDoc="0" locked="0" layoutInCell="1" allowOverlap="1">
            <wp:simplePos x="0" y="0"/>
            <wp:positionH relativeFrom="column">
              <wp:align>left</wp:align>
            </wp:positionH>
            <wp:positionV relativeFrom="paragraph">
              <wp:align>top</wp:align>
            </wp:positionV>
            <wp:extent cx="266700" cy="266700"/>
            <wp:effectExtent l="0" t="0" r="0" b="0"/>
            <wp:wrapSquare wrapText="bothSides"/>
            <wp:docPr id="2" name="Picture 2" descr="Edit Administ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dit Administrator"/>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anchor>
        </w:drawing>
      </w:r>
      <w:r>
        <w:t xml:space="preserve">  This Icon is referred to as ‘gear icon’ in this document. This can be seen under the Actions field of various screens. Clicking on this takes you to a new page where details corresponding to that particular record can be changed and updated. </w:t>
      </w:r>
    </w:p>
    <w:p w:rsidR="00BC17DF" w:rsidRDefault="00BC17DF" w:rsidP="00BC17DF">
      <w:pPr>
        <w:ind w:left="720"/>
      </w:pPr>
      <w:r>
        <w:rPr>
          <w:noProof/>
        </w:rPr>
        <w:drawing>
          <wp:inline distT="0" distB="0" distL="0" distR="0">
            <wp:extent cx="219075" cy="219075"/>
            <wp:effectExtent l="0" t="0" r="9525" b="9525"/>
            <wp:docPr id="33" name="Picture 3" descr="Delete Administ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lete Administrator"/>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9075" cy="219075"/>
                    </a:xfrm>
                    <a:prstGeom prst="rect">
                      <a:avLst/>
                    </a:prstGeom>
                    <a:noFill/>
                    <a:ln>
                      <a:noFill/>
                    </a:ln>
                  </pic:spPr>
                </pic:pic>
              </a:graphicData>
            </a:graphic>
          </wp:inline>
        </w:drawing>
      </w:r>
      <w:r>
        <w:t xml:space="preserve">     This Icon is referred to as ‘red-cross’ icon across this document. Clicking on this icon deletes the corresponding record permanently. Please use this with caution as the action cannot be undone. (You will be displayed a warning message on clicking this icon).</w:t>
      </w:r>
    </w:p>
    <w:p w:rsidR="00BC17DF" w:rsidRDefault="00BC17DF" w:rsidP="00BC17DF">
      <w:pPr>
        <w:ind w:left="720"/>
      </w:pPr>
      <w:r>
        <w:rPr>
          <w:noProof/>
        </w:rPr>
        <w:drawing>
          <wp:inline distT="0" distB="0" distL="0" distR="0">
            <wp:extent cx="266700" cy="266700"/>
            <wp:effectExtent l="0" t="0" r="0" b="0"/>
            <wp:docPr id="47" name="Picture 47" descr="Description: Notify User of Recei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escription: Notify User of Receipt"/>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t>Receipt – This can be used to send a receipt notification to the user’s email address (user who posted the suggestion). Clicking on this icon will bring up a confirmation pop-up requesting you to confirm your action. Clicking on ‘OK’ sends a receipt to the user’s email address. Clicking on ‘cancel’ takes you back to the manage application screen.</w:t>
      </w:r>
    </w:p>
    <w:p w:rsidR="00BC17DF" w:rsidRDefault="00BC17DF" w:rsidP="00BC17DF">
      <w:pPr>
        <w:ind w:left="720"/>
      </w:pPr>
      <w:r>
        <w:rPr>
          <w:noProof/>
        </w:rPr>
        <w:drawing>
          <wp:inline distT="0" distB="0" distL="0" distR="0">
            <wp:extent cx="266700" cy="266700"/>
            <wp:effectExtent l="0" t="0" r="0" b="0"/>
            <wp:docPr id="46" name="Picture 2" descr="Suggestion Receipt S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uggestion Receipt Sent"/>
                    <pic:cNvPicPr>
                      <a:picLocks noChangeAspect="1" noChangeArrowheads="1"/>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t xml:space="preserve"> If you decide to send the receipt and click on ‘OK’, the receipt will be sent and the image turns into bright yellow indicating that the receipt was sent successfully.</w:t>
      </w:r>
    </w:p>
    <w:p w:rsidR="00BC17DF" w:rsidRPr="00CD6D7F" w:rsidRDefault="00BC17DF" w:rsidP="00BC17DF">
      <w:pPr>
        <w:ind w:left="720"/>
      </w:pPr>
      <w:r>
        <w:br w:type="textWrapping" w:clear="all"/>
      </w:r>
      <w:r>
        <w:rPr>
          <w:noProof/>
        </w:rPr>
        <w:drawing>
          <wp:inline distT="0" distB="0" distL="0" distR="0">
            <wp:extent cx="190500" cy="190500"/>
            <wp:effectExtent l="0" t="0" r="0" b="0"/>
            <wp:docPr id="48" name="Picture 48" descr="Description: Notify User of Dis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Notify User of Disposition"/>
                    <pic:cNvPicPr>
                      <a:picLocks noChangeAspect="1" noChangeArrowheads="1"/>
                    </pic:cNvPicPr>
                  </pic:nvPicPr>
                  <pic:blipFill>
                    <a:blip r:embed="rId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t xml:space="preserve"> Timer – This icon suggests that the user has NOT been notified of the disposition and is waiting to be notified. Clicking on this icon will bring up a pop-up asking if want to notify the user of the disposition. Clicking on ‘OK’ will send the notification to the user’s email ID.</w:t>
      </w:r>
    </w:p>
    <w:p w:rsidR="00BC17DF" w:rsidRDefault="00BC17DF" w:rsidP="00BC17DF">
      <w:pPr>
        <w:ind w:left="720"/>
      </w:pPr>
      <w:r>
        <w:rPr>
          <w:noProof/>
        </w:rPr>
        <w:drawing>
          <wp:inline distT="0" distB="0" distL="0" distR="0">
            <wp:extent cx="190500" cy="190500"/>
            <wp:effectExtent l="0" t="0" r="0" b="0"/>
            <wp:docPr id="51" name="Picture 51" descr="Description: User Notified of Dis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Description: User Notified of Disposition"/>
                    <pic:cNvPicPr>
                      <a:picLocks noChangeAspect="1" noChangeArrowheads="1"/>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t xml:space="preserve"> Green Tick – On clicking ‘OK’ the notification is sent to the user’s email ID and the timer icon changes to this icon indicating that the notification was sent.</w:t>
      </w:r>
    </w:p>
    <w:p w:rsidR="00BC17DF" w:rsidRDefault="00BC17DF" w:rsidP="00BC17DF">
      <w:pPr>
        <w:ind w:left="720"/>
      </w:pPr>
      <w:r>
        <w:rPr>
          <w:noProof/>
        </w:rPr>
        <w:drawing>
          <wp:inline distT="0" distB="0" distL="0" distR="0">
            <wp:extent cx="190500" cy="190500"/>
            <wp:effectExtent l="0" t="0" r="0" b="0"/>
            <wp:docPr id="50" name="Picture 1" descr="Notification not reques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ification not requested"/>
                    <pic:cNvPicPr>
                      <a:picLocks noChangeAspect="1" noChangeArrowheads="1"/>
                    </pic:cNvPicPr>
                  </pic:nvPicPr>
                  <pic:blipFill>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t xml:space="preserve"> Blue i – This indicates that the user has opted not to receive any notifications of disposition.</w:t>
      </w:r>
    </w:p>
    <w:p w:rsidR="00BC17DF" w:rsidRDefault="00BC17DF" w:rsidP="00BC17DF">
      <w:r>
        <w:t xml:space="preserve">       </w:t>
      </w:r>
    </w:p>
    <w:p w:rsidR="00BC17DF" w:rsidRDefault="00BC17DF" w:rsidP="00BC17DF"/>
    <w:p w:rsidR="00BC17DF" w:rsidRDefault="00BC17DF" w:rsidP="00BC17DF"/>
    <w:p w:rsidR="00BC17DF" w:rsidRDefault="00BC17DF" w:rsidP="00BC17DF"/>
    <w:p w:rsidR="00BC17DF" w:rsidRDefault="00BC17DF" w:rsidP="00BC17DF"/>
    <w:p w:rsidR="00BC17DF" w:rsidRDefault="00BC17DF" w:rsidP="00BC17DF"/>
    <w:p w:rsidR="00BC17DF" w:rsidRDefault="00BC17DF" w:rsidP="00BC17DF">
      <w:pPr>
        <w:pStyle w:val="Heading1"/>
        <w:numPr>
          <w:ilvl w:val="0"/>
          <w:numId w:val="3"/>
        </w:numPr>
        <w:rPr>
          <w:rFonts w:ascii="Arial" w:hAnsi="Arial" w:cs="Arial"/>
          <w:color w:val="auto"/>
          <w:u w:val="single"/>
        </w:rPr>
      </w:pPr>
      <w:bookmarkStart w:id="14" w:name="_Toc310788498"/>
      <w:bookmarkStart w:id="15" w:name="_Toc310791961"/>
      <w:r w:rsidRPr="00892BAE">
        <w:rPr>
          <w:rFonts w:ascii="Arial" w:hAnsi="Arial" w:cs="Arial"/>
          <w:color w:val="auto"/>
          <w:u w:val="single"/>
        </w:rPr>
        <w:lastRenderedPageBreak/>
        <w:t>Credits</w:t>
      </w:r>
      <w:bookmarkEnd w:id="14"/>
      <w:bookmarkEnd w:id="15"/>
    </w:p>
    <w:p w:rsidR="00BC17DF" w:rsidRDefault="00BC17DF" w:rsidP="00BC17DF"/>
    <w:tbl>
      <w:tblPr>
        <w:tblStyle w:val="MediumShading1-Accent1"/>
        <w:tblW w:w="7200" w:type="dxa"/>
        <w:jc w:val="center"/>
        <w:tblLook w:val="04A0"/>
      </w:tblPr>
      <w:tblGrid>
        <w:gridCol w:w="2970"/>
        <w:gridCol w:w="4230"/>
      </w:tblGrid>
      <w:tr w:rsidR="00BC17DF" w:rsidRPr="00375A74" w:rsidTr="00063D31">
        <w:trPr>
          <w:cnfStyle w:val="100000000000"/>
          <w:trHeight w:val="584"/>
          <w:jc w:val="center"/>
        </w:trPr>
        <w:tc>
          <w:tcPr>
            <w:cnfStyle w:val="001000000000"/>
            <w:tcW w:w="2970" w:type="dxa"/>
            <w:hideMark/>
          </w:tcPr>
          <w:p w:rsidR="00BC17DF" w:rsidRPr="00375A74" w:rsidRDefault="00BC17DF" w:rsidP="00063D31">
            <w:pPr>
              <w:spacing w:after="200" w:line="276" w:lineRule="auto"/>
              <w:ind w:left="720"/>
              <w:rPr>
                <w:sz w:val="24"/>
              </w:rPr>
            </w:pPr>
            <w:r w:rsidRPr="00375A74">
              <w:rPr>
                <w:sz w:val="24"/>
              </w:rPr>
              <w:t xml:space="preserve">Name </w:t>
            </w:r>
          </w:p>
        </w:tc>
        <w:tc>
          <w:tcPr>
            <w:tcW w:w="4230" w:type="dxa"/>
            <w:hideMark/>
          </w:tcPr>
          <w:p w:rsidR="00BC17DF" w:rsidRPr="00375A74" w:rsidRDefault="00BC17DF" w:rsidP="00063D31">
            <w:pPr>
              <w:spacing w:after="200" w:line="276" w:lineRule="auto"/>
              <w:ind w:left="720"/>
              <w:cnfStyle w:val="100000000000"/>
              <w:rPr>
                <w:sz w:val="24"/>
              </w:rPr>
            </w:pPr>
            <w:r w:rsidRPr="00375A74">
              <w:rPr>
                <w:sz w:val="24"/>
              </w:rPr>
              <w:t xml:space="preserve">Role </w:t>
            </w:r>
          </w:p>
        </w:tc>
      </w:tr>
      <w:tr w:rsidR="00BC17DF" w:rsidRPr="00375A74" w:rsidTr="00063D31">
        <w:trPr>
          <w:cnfStyle w:val="000000100000"/>
          <w:trHeight w:val="584"/>
          <w:jc w:val="center"/>
        </w:trPr>
        <w:tc>
          <w:tcPr>
            <w:cnfStyle w:val="001000000000"/>
            <w:tcW w:w="2970" w:type="dxa"/>
            <w:vAlign w:val="center"/>
            <w:hideMark/>
          </w:tcPr>
          <w:p w:rsidR="00BC17DF" w:rsidRPr="00375A74" w:rsidRDefault="00BC17DF" w:rsidP="00063D31">
            <w:pPr>
              <w:spacing w:after="200" w:line="276" w:lineRule="auto"/>
              <w:ind w:left="720"/>
            </w:pPr>
            <w:r w:rsidRPr="00375A74">
              <w:t>Aaditya Gorur Paniraj</w:t>
            </w:r>
          </w:p>
        </w:tc>
        <w:tc>
          <w:tcPr>
            <w:tcW w:w="4230" w:type="dxa"/>
            <w:vAlign w:val="center"/>
            <w:hideMark/>
          </w:tcPr>
          <w:p w:rsidR="00BC17DF" w:rsidRPr="00375A74" w:rsidRDefault="00BC17DF" w:rsidP="00063D31">
            <w:pPr>
              <w:spacing w:after="200" w:line="276" w:lineRule="auto"/>
              <w:ind w:left="720"/>
              <w:cnfStyle w:val="000000100000"/>
            </w:pPr>
            <w:r w:rsidRPr="00375A74">
              <w:t xml:space="preserve">Project Manager </w:t>
            </w:r>
          </w:p>
        </w:tc>
      </w:tr>
      <w:tr w:rsidR="00BC17DF" w:rsidRPr="00375A74" w:rsidTr="00063D31">
        <w:trPr>
          <w:cnfStyle w:val="000000010000"/>
          <w:trHeight w:val="584"/>
          <w:jc w:val="center"/>
        </w:trPr>
        <w:tc>
          <w:tcPr>
            <w:cnfStyle w:val="001000000000"/>
            <w:tcW w:w="2970" w:type="dxa"/>
            <w:vAlign w:val="center"/>
            <w:hideMark/>
          </w:tcPr>
          <w:p w:rsidR="00BC17DF" w:rsidRPr="00375A74" w:rsidRDefault="00BC17DF" w:rsidP="00063D31">
            <w:pPr>
              <w:spacing w:after="200" w:line="276" w:lineRule="auto"/>
              <w:ind w:left="720"/>
            </w:pPr>
            <w:r w:rsidRPr="00375A74">
              <w:t>Farhan Javed</w:t>
            </w:r>
          </w:p>
        </w:tc>
        <w:tc>
          <w:tcPr>
            <w:tcW w:w="4230" w:type="dxa"/>
            <w:vAlign w:val="center"/>
            <w:hideMark/>
          </w:tcPr>
          <w:p w:rsidR="00BC17DF" w:rsidRPr="00375A74" w:rsidRDefault="00BC17DF" w:rsidP="00063D31">
            <w:pPr>
              <w:spacing w:after="200" w:line="276" w:lineRule="auto"/>
              <w:ind w:left="720"/>
              <w:cnfStyle w:val="000000010000"/>
            </w:pPr>
            <w:r w:rsidRPr="00375A74">
              <w:t>Lead Software Developer</w:t>
            </w:r>
          </w:p>
        </w:tc>
      </w:tr>
      <w:tr w:rsidR="00BC17DF" w:rsidRPr="00375A74" w:rsidTr="00063D31">
        <w:trPr>
          <w:cnfStyle w:val="000000100000"/>
          <w:trHeight w:val="584"/>
          <w:jc w:val="center"/>
        </w:trPr>
        <w:tc>
          <w:tcPr>
            <w:cnfStyle w:val="001000000000"/>
            <w:tcW w:w="2970" w:type="dxa"/>
            <w:vAlign w:val="center"/>
            <w:hideMark/>
          </w:tcPr>
          <w:p w:rsidR="00BC17DF" w:rsidRPr="00375A74" w:rsidRDefault="00BC17DF" w:rsidP="00063D31">
            <w:pPr>
              <w:spacing w:after="200" w:line="276" w:lineRule="auto"/>
              <w:ind w:left="720"/>
            </w:pPr>
            <w:r w:rsidRPr="00375A74">
              <w:t>Yen-Chieh Chen (Jay)</w:t>
            </w:r>
          </w:p>
        </w:tc>
        <w:tc>
          <w:tcPr>
            <w:tcW w:w="4230" w:type="dxa"/>
            <w:vAlign w:val="center"/>
            <w:hideMark/>
          </w:tcPr>
          <w:p w:rsidR="00BC17DF" w:rsidRPr="00375A74" w:rsidRDefault="00BC17DF" w:rsidP="00063D31">
            <w:pPr>
              <w:spacing w:after="200" w:line="276" w:lineRule="auto"/>
              <w:ind w:left="720"/>
              <w:cnfStyle w:val="000000100000"/>
            </w:pPr>
            <w:r w:rsidRPr="00375A74">
              <w:t xml:space="preserve">Software Developer </w:t>
            </w:r>
          </w:p>
        </w:tc>
      </w:tr>
      <w:tr w:rsidR="00BC17DF" w:rsidRPr="00375A74" w:rsidTr="00063D31">
        <w:trPr>
          <w:cnfStyle w:val="000000010000"/>
          <w:trHeight w:val="584"/>
          <w:jc w:val="center"/>
        </w:trPr>
        <w:tc>
          <w:tcPr>
            <w:cnfStyle w:val="001000000000"/>
            <w:tcW w:w="2970" w:type="dxa"/>
            <w:vAlign w:val="center"/>
            <w:hideMark/>
          </w:tcPr>
          <w:p w:rsidR="00BC17DF" w:rsidRPr="00375A74" w:rsidRDefault="00BC17DF" w:rsidP="00063D31">
            <w:pPr>
              <w:spacing w:after="200" w:line="276" w:lineRule="auto"/>
              <w:ind w:left="720"/>
            </w:pPr>
            <w:r w:rsidRPr="00375A74">
              <w:t>Tianyu Chen</w:t>
            </w:r>
            <w:r w:rsidRPr="00375A74">
              <w:rPr>
                <w:bCs w:val="0"/>
              </w:rPr>
              <w:t xml:space="preserve"> (</w:t>
            </w:r>
            <w:r w:rsidRPr="00375A74">
              <w:t>Tim)</w:t>
            </w:r>
          </w:p>
        </w:tc>
        <w:tc>
          <w:tcPr>
            <w:tcW w:w="4230" w:type="dxa"/>
            <w:vAlign w:val="center"/>
            <w:hideMark/>
          </w:tcPr>
          <w:p w:rsidR="00BC17DF" w:rsidRPr="00375A74" w:rsidRDefault="00BC17DF" w:rsidP="00063D31">
            <w:pPr>
              <w:spacing w:after="200" w:line="276" w:lineRule="auto"/>
              <w:ind w:left="720"/>
              <w:cnfStyle w:val="000000010000"/>
            </w:pPr>
            <w:r w:rsidRPr="00375A74">
              <w:t xml:space="preserve">Software Architect </w:t>
            </w:r>
          </w:p>
        </w:tc>
      </w:tr>
      <w:tr w:rsidR="00BC17DF" w:rsidRPr="00375A74" w:rsidTr="00063D31">
        <w:trPr>
          <w:cnfStyle w:val="000000100000"/>
          <w:trHeight w:val="584"/>
          <w:jc w:val="center"/>
        </w:trPr>
        <w:tc>
          <w:tcPr>
            <w:cnfStyle w:val="001000000000"/>
            <w:tcW w:w="2970" w:type="dxa"/>
            <w:vAlign w:val="center"/>
            <w:hideMark/>
          </w:tcPr>
          <w:p w:rsidR="00BC17DF" w:rsidRPr="00375A74" w:rsidRDefault="00BC17DF" w:rsidP="00063D31">
            <w:pPr>
              <w:spacing w:after="200" w:line="276" w:lineRule="auto"/>
              <w:ind w:left="720"/>
            </w:pPr>
            <w:r w:rsidRPr="00375A74">
              <w:t>Han Zhang (</w:t>
            </w:r>
            <w:r w:rsidRPr="00375A74">
              <w:rPr>
                <w:bCs w:val="0"/>
              </w:rPr>
              <w:t>Bradley)</w:t>
            </w:r>
          </w:p>
        </w:tc>
        <w:tc>
          <w:tcPr>
            <w:tcW w:w="4230" w:type="dxa"/>
            <w:vAlign w:val="center"/>
            <w:hideMark/>
          </w:tcPr>
          <w:p w:rsidR="00BC17DF" w:rsidRPr="00375A74" w:rsidRDefault="00BC17DF" w:rsidP="00063D31">
            <w:pPr>
              <w:spacing w:after="200" w:line="276" w:lineRule="auto"/>
              <w:ind w:left="720"/>
              <w:cnfStyle w:val="000000100000"/>
            </w:pPr>
            <w:r w:rsidRPr="00375A74">
              <w:t xml:space="preserve">Lead Software Tester </w:t>
            </w:r>
          </w:p>
        </w:tc>
      </w:tr>
      <w:tr w:rsidR="00BC17DF" w:rsidRPr="00375A74" w:rsidTr="00063D31">
        <w:trPr>
          <w:cnfStyle w:val="000000010000"/>
          <w:trHeight w:val="584"/>
          <w:jc w:val="center"/>
        </w:trPr>
        <w:tc>
          <w:tcPr>
            <w:cnfStyle w:val="001000000000"/>
            <w:tcW w:w="2970" w:type="dxa"/>
            <w:vAlign w:val="center"/>
            <w:hideMark/>
          </w:tcPr>
          <w:p w:rsidR="00BC17DF" w:rsidRPr="00375A74" w:rsidRDefault="00BC17DF" w:rsidP="00063D31">
            <w:pPr>
              <w:spacing w:after="200" w:line="276" w:lineRule="auto"/>
              <w:ind w:left="720"/>
            </w:pPr>
            <w:r w:rsidRPr="00375A74">
              <w:t>Li-Hsin Shih</w:t>
            </w:r>
            <w:r w:rsidRPr="00375A74">
              <w:rPr>
                <w:bCs w:val="0"/>
              </w:rPr>
              <w:t xml:space="preserve"> (</w:t>
            </w:r>
            <w:r w:rsidRPr="00375A74">
              <w:t>Lindsey)</w:t>
            </w:r>
          </w:p>
        </w:tc>
        <w:tc>
          <w:tcPr>
            <w:tcW w:w="4230" w:type="dxa"/>
            <w:vAlign w:val="center"/>
            <w:hideMark/>
          </w:tcPr>
          <w:p w:rsidR="00BC17DF" w:rsidRPr="00375A74" w:rsidRDefault="00BC17DF" w:rsidP="00063D31">
            <w:pPr>
              <w:spacing w:after="200" w:line="276" w:lineRule="auto"/>
              <w:ind w:left="720"/>
              <w:cnfStyle w:val="000000010000"/>
            </w:pPr>
            <w:r w:rsidRPr="00375A74">
              <w:t xml:space="preserve">Software Tester </w:t>
            </w:r>
          </w:p>
        </w:tc>
      </w:tr>
      <w:tr w:rsidR="00BC17DF" w:rsidRPr="00375A74" w:rsidTr="00063D31">
        <w:trPr>
          <w:cnfStyle w:val="000000100000"/>
          <w:trHeight w:val="584"/>
          <w:jc w:val="center"/>
        </w:trPr>
        <w:tc>
          <w:tcPr>
            <w:cnfStyle w:val="001000000000"/>
            <w:tcW w:w="2970" w:type="dxa"/>
            <w:vAlign w:val="center"/>
            <w:hideMark/>
          </w:tcPr>
          <w:p w:rsidR="00BC17DF" w:rsidRPr="00375A74" w:rsidRDefault="00BC17DF" w:rsidP="00063D31">
            <w:pPr>
              <w:spacing w:after="200" w:line="276" w:lineRule="auto"/>
              <w:ind w:left="720"/>
            </w:pPr>
            <w:r w:rsidRPr="00375A74">
              <w:t>Shixian Yang</w:t>
            </w:r>
          </w:p>
        </w:tc>
        <w:tc>
          <w:tcPr>
            <w:tcW w:w="4230" w:type="dxa"/>
            <w:vAlign w:val="center"/>
            <w:hideMark/>
          </w:tcPr>
          <w:p w:rsidR="00BC17DF" w:rsidRPr="00375A74" w:rsidRDefault="00BC17DF" w:rsidP="00063D31">
            <w:pPr>
              <w:spacing w:after="200" w:line="276" w:lineRule="auto"/>
              <w:ind w:left="720"/>
              <w:cnfStyle w:val="000000100000"/>
            </w:pPr>
            <w:r w:rsidRPr="00375A74">
              <w:t xml:space="preserve">Project Coordinator </w:t>
            </w:r>
          </w:p>
        </w:tc>
      </w:tr>
      <w:tr w:rsidR="00BC17DF" w:rsidRPr="00375A74" w:rsidTr="00063D31">
        <w:trPr>
          <w:cnfStyle w:val="000000010000"/>
          <w:trHeight w:val="584"/>
          <w:jc w:val="center"/>
        </w:trPr>
        <w:tc>
          <w:tcPr>
            <w:cnfStyle w:val="001000000000"/>
            <w:tcW w:w="2970" w:type="dxa"/>
            <w:vAlign w:val="center"/>
            <w:hideMark/>
          </w:tcPr>
          <w:p w:rsidR="00BC17DF" w:rsidRPr="00375A74" w:rsidRDefault="00BC17DF" w:rsidP="00063D31">
            <w:pPr>
              <w:spacing w:after="200" w:line="276" w:lineRule="auto"/>
              <w:ind w:left="720"/>
            </w:pPr>
            <w:r w:rsidRPr="00375A74">
              <w:t>Avinash Varadapura</w:t>
            </w:r>
          </w:p>
        </w:tc>
        <w:tc>
          <w:tcPr>
            <w:tcW w:w="4230" w:type="dxa"/>
            <w:vAlign w:val="center"/>
            <w:hideMark/>
          </w:tcPr>
          <w:p w:rsidR="00BC17DF" w:rsidRPr="00375A74" w:rsidRDefault="00BC17DF" w:rsidP="00063D31">
            <w:pPr>
              <w:spacing w:after="200" w:line="276" w:lineRule="auto"/>
              <w:ind w:left="720"/>
              <w:cnfStyle w:val="000000010000"/>
            </w:pPr>
            <w:r w:rsidRPr="00375A74">
              <w:t xml:space="preserve">Project Coordinator </w:t>
            </w:r>
          </w:p>
        </w:tc>
      </w:tr>
    </w:tbl>
    <w:p w:rsidR="00BC17DF" w:rsidRPr="00892BAE" w:rsidRDefault="00BC17DF" w:rsidP="00BC17DF"/>
    <w:p w:rsidR="00892BAE" w:rsidRPr="00892BAE" w:rsidRDefault="00892BAE" w:rsidP="00892BAE"/>
    <w:sectPr w:rsidR="00892BAE" w:rsidRPr="00892BAE" w:rsidSect="00A9253E">
      <w:headerReference w:type="default" r:id="rId43"/>
      <w:footerReference w:type="default" r:id="rId44"/>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4644C" w:rsidRDefault="00C4644C" w:rsidP="00DA7D9C">
      <w:pPr>
        <w:spacing w:after="0" w:line="240" w:lineRule="auto"/>
      </w:pPr>
      <w:r>
        <w:separator/>
      </w:r>
    </w:p>
  </w:endnote>
  <w:endnote w:type="continuationSeparator" w:id="0">
    <w:p w:rsidR="00C4644C" w:rsidRDefault="00C4644C" w:rsidP="00DA7D9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6D7F" w:rsidRDefault="00C16CAC">
    <w:pPr>
      <w:pStyle w:val="Footer"/>
      <w:rPr>
        <w:color w:val="000000" w:themeColor="text1"/>
        <w:sz w:val="24"/>
        <w:szCs w:val="24"/>
      </w:rPr>
    </w:pPr>
    <w:r w:rsidRPr="00C16CAC">
      <w:rPr>
        <w:noProof/>
      </w:rPr>
      <w:pict>
        <v:shapetype id="_x0000_t202" coordsize="21600,21600" o:spt="202" path="m,l,21600r21600,l21600,xe">
          <v:stroke joinstyle="miter"/>
          <v:path gradientshapeok="t" o:connecttype="rect"/>
        </v:shapetype>
        <v:shape id="Text Box 56" o:spid="_x0000_s2050" type="#_x0000_t202" style="position:absolute;margin-left:225.2pt;margin-top:0;width:118.8pt;height:34.5pt;z-index:251662336;visibility:visible;mso-position-horizontal:right;mso-position-horizontal-relative:margin;mso-position-vertical:top;mso-position-vertical-relative:bottom-margin-area;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" filled="f" stroked="f" strokeweight=".5pt">
          <v:textbox>
            <w:txbxContent>
              <w:p w:rsidR="00CD6D7F" w:rsidRPr="00DA7D9C" w:rsidRDefault="00C16CAC">
                <w:pPr>
                  <w:pStyle w:val="Footer"/>
                  <w:jc w:val="right"/>
                  <w:rPr>
                    <w:rFonts w:asciiTheme="majorHAnsi" w:hAnsiTheme="majorHAnsi"/>
                    <w:color w:val="000000" w:themeColor="text1"/>
                  </w:rPr>
                </w:pPr>
                <w:r w:rsidRPr="00DA7D9C">
                  <w:rPr>
                    <w:rFonts w:asciiTheme="majorHAnsi" w:hAnsiTheme="majorHAnsi"/>
                    <w:color w:val="000000" w:themeColor="text1"/>
                  </w:rPr>
                  <w:fldChar w:fldCharType="begin"/>
                </w:r>
                <w:r w:rsidR="00CD6D7F" w:rsidRPr="00DA7D9C">
                  <w:rPr>
                    <w:rFonts w:asciiTheme="majorHAnsi" w:hAnsiTheme="majorHAnsi"/>
                    <w:color w:val="000000" w:themeColor="text1"/>
                  </w:rPr>
                  <w:instrText xml:space="preserve"> PAGE  \* Arabic  \* MERGEFORMAT </w:instrText>
                </w:r>
                <w:r w:rsidRPr="00DA7D9C">
                  <w:rPr>
                    <w:rFonts w:asciiTheme="majorHAnsi" w:hAnsiTheme="majorHAnsi"/>
                    <w:color w:val="000000" w:themeColor="text1"/>
                  </w:rPr>
                  <w:fldChar w:fldCharType="separate"/>
                </w:r>
                <w:r w:rsidR="00010509">
                  <w:rPr>
                    <w:rFonts w:asciiTheme="majorHAnsi" w:hAnsiTheme="majorHAnsi"/>
                    <w:noProof/>
                    <w:color w:val="000000" w:themeColor="text1"/>
                  </w:rPr>
                  <w:t>18</w:t>
                </w:r>
                <w:r w:rsidRPr="00DA7D9C">
                  <w:rPr>
                    <w:rFonts w:asciiTheme="majorHAnsi" w:hAnsiTheme="majorHAnsi"/>
                    <w:color w:val="000000" w:themeColor="text1"/>
                  </w:rPr>
                  <w:fldChar w:fldCharType="end"/>
                </w:r>
              </w:p>
            </w:txbxContent>
          </v:textbox>
          <w10:wrap anchorx="margin" anchory="margin"/>
        </v:shape>
      </w:pict>
    </w:r>
    <w:sdt>
      <w:sdtPr>
        <w:rPr>
          <w:color w:val="000000" w:themeColor="text1"/>
          <w:sz w:val="24"/>
          <w:szCs w:val="24"/>
        </w:rPr>
        <w:alias w:val="Author"/>
        <w:id w:val="54214575"/>
        <w:dataBinding w:prefixMappings="xmlns:ns0='http://schemas.openxmlformats.org/package/2006/metadata/core-properties' xmlns:ns1='http://purl.org/dc/elements/1.1/'" w:xpath="/ns0:coreProperties[1]/ns1:creator[1]" w:storeItemID="{6C3C8BC8-F283-45AE-878A-BAB7291924A1}"/>
        <w:text/>
      </w:sdtPr>
      <w:sdtContent>
        <w:r w:rsidR="00CD6D7F">
          <w:rPr>
            <w:color w:val="000000" w:themeColor="text1"/>
            <w:sz w:val="24"/>
            <w:szCs w:val="24"/>
          </w:rPr>
          <w:t>Subject Specific suggestion Box</w:t>
        </w:r>
      </w:sdtContent>
    </w:sdt>
  </w:p>
  <w:p w:rsidR="00CD6D7F" w:rsidRDefault="00C16CAC">
    <w:pPr>
      <w:pStyle w:val="Footer"/>
    </w:pPr>
    <w:r w:rsidRPr="00C16CAC">
      <w:rPr>
        <w:noProof/>
        <w:color w:val="4F81BD" w:themeColor="accent1"/>
      </w:rPr>
      <w:pict>
        <v:rect id="Rectangle 58" o:spid="_x0000_s2049" style="position:absolute;margin-left:0;margin-top:0;width:468pt;height:2.85pt;z-index:-251653120;visibility:visible;mso-width-percent:1000;mso-wrap-distance-top:7.2pt;mso-wrap-distance-bottom:7.2pt;mso-position-horizontal:center;mso-position-horizontal-relative:margin;mso-position-vertical:top;mso-position-vertical-relative:bottom-margin-area;mso-width-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" fillcolor="#4f81bd [3204]" stroked="f" strokeweight="2pt">
          <w10:wrap type="square" anchorx="margin" anchory="margin"/>
        </v:rec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4644C" w:rsidRDefault="00C4644C" w:rsidP="00DA7D9C">
      <w:pPr>
        <w:spacing w:after="0" w:line="240" w:lineRule="auto"/>
      </w:pPr>
      <w:r>
        <w:separator/>
      </w:r>
    </w:p>
  </w:footnote>
  <w:footnote w:type="continuationSeparator" w:id="0">
    <w:p w:rsidR="00C4644C" w:rsidRDefault="00C4644C" w:rsidP="00DA7D9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6D7F" w:rsidRDefault="00C16CAC">
    <w:pPr>
      <w:pStyle w:val="Header"/>
    </w:pPr>
    <w:r>
      <w:rPr>
        <w:noProof/>
      </w:rPr>
      <w:pict>
        <v:shapetype id="_x0000_t202" coordsize="21600,21600" o:spt="202" path="m,l,21600r21600,l21600,xe">
          <v:stroke joinstyle="miter"/>
          <v:path gradientshapeok="t" o:connecttype="rect"/>
        </v:shapetype>
        <v:shape id="Text Box 473" o:spid="_x0000_s2052" type="#_x0000_t202" style="position:absolute;margin-left:0;margin-top:0;width:468pt;height:13.45pt;z-index:251660288;visibility:visible;mso-width-percent:1000;mso-position-horizontal:left;mso-position-horizontal-relative:margin;mso-position-vertical:center;mso-position-vertical-relative:top-margin-area;mso-width-percent:100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" o:allowincell="f" filled="f" stroked="f">
          <v:textbox style="mso-fit-shape-to-text:t" inset=",0,,0">
            <w:txbxContent>
              <w:sdt>
                <w:sdtPr>
                  <w:alias w:val="Title"/>
                  <w:id w:val="78679243"/>
                  <w:dataBinding w:prefixMappings="xmlns:ns0='http://schemas.openxmlformats.org/package/2006/metadata/core-properties' xmlns:ns1='http://purl.org/dc/elements/1.1/'" w:xpath="/ns0:coreProperties[1]/ns1:title[1]" w:storeItemID="{6C3C8BC8-F283-45AE-878A-BAB7291924A1}"/>
                  <w:text/>
                </w:sdtPr>
                <w:sdtContent>
                  <w:p w:rsidR="00CD6D7F" w:rsidRDefault="00CD6D7F">
                    <w:pPr>
                      <w:spacing w:after="0" w:line="240" w:lineRule="auto"/>
                    </w:pPr>
                    <w:r>
                      <w:t>Super admin manual</w:t>
                    </w:r>
                  </w:p>
                </w:sdtContent>
              </w:sdt>
            </w:txbxContent>
          </v:textbox>
          <w10:wrap anchorx="margin" anchory="margin"/>
        </v:shape>
      </w:pict>
    </w:r>
    <w:r>
      <w:rPr>
        <w:noProof/>
      </w:rPr>
      <w:pict>
        <v:shape id="Text Box 474" o:spid="_x0000_s2051" type="#_x0000_t202" style="position:absolute;margin-left:0;margin-top:0;width:1in;height:13.45pt;z-index:251659264;visibility:visible;mso-width-percent:1000;mso-position-horizontal:left;mso-position-horizontal-relative:page;mso-position-vertical:center;mso-position-vertical-relative:top-margin-area;mso-width-percent:1000;mso-width-relative:left-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" o:allowincell="f" fillcolor="#4f81bd [3204]" stroked="f">
          <v:textbox style="mso-fit-shape-to-text:t" inset=",0,,0">
            <w:txbxContent>
              <w:p w:rsidR="00CD6D7F" w:rsidRDefault="00C16CAC">
                <w:pPr>
                  <w:spacing w:after="0" w:line="240" w:lineRule="auto"/>
                  <w:jc w:val="right"/>
                  <w:rPr>
                    <w:color w:val="FFFFFF" w:themeColor="background1"/>
                  </w:rPr>
                </w:pPr>
                <w:r w:rsidRPr="00C16CAC">
                  <w:fldChar w:fldCharType="begin"/>
                </w:r>
                <w:r w:rsidR="00CD6D7F">
                  <w:instrText xml:space="preserve"> PAGE   \* MERGEFORMAT </w:instrText>
                </w:r>
                <w:r w:rsidRPr="00C16CAC">
                  <w:fldChar w:fldCharType="separate"/>
                </w:r>
                <w:r w:rsidR="00010509" w:rsidRPr="00010509">
                  <w:rPr>
                    <w:noProof/>
                    <w:color w:val="FFFFFF" w:themeColor="background1"/>
                  </w:rPr>
                  <w:t>18</w:t>
                </w:r>
                <w:r>
                  <w:rPr>
                    <w:noProof/>
                    <w:color w:val="FFFFFF" w:themeColor="background1"/>
                  </w:rPr>
                  <w:fldChar w:fldCharType="end"/>
                </w:r>
              </w:p>
            </w:txbxContent>
          </v:textbox>
          <w10:wrap anchorx="page"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140AD6"/>
    <w:multiLevelType w:val="hybridMultilevel"/>
    <w:tmpl w:val="E2AC6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7A75E3"/>
    <w:multiLevelType w:val="hybridMultilevel"/>
    <w:tmpl w:val="738650F2"/>
    <w:lvl w:ilvl="0" w:tplc="89A62D5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nsid w:val="09442DCB"/>
    <w:multiLevelType w:val="hybridMultilevel"/>
    <w:tmpl w:val="DF7AE5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30C418F"/>
    <w:multiLevelType w:val="hybridMultilevel"/>
    <w:tmpl w:val="8EB89D2E"/>
    <w:lvl w:ilvl="0" w:tplc="C50A922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35BB0F3D"/>
    <w:multiLevelType w:val="multilevel"/>
    <w:tmpl w:val="F5A07DA6"/>
    <w:lvl w:ilvl="0">
      <w:start w:val="1"/>
      <w:numFmt w:val="decimal"/>
      <w:lvlText w:val="%1."/>
      <w:lvlJc w:val="left"/>
      <w:pPr>
        <w:ind w:left="1800" w:hanging="360"/>
      </w:pPr>
      <w:rPr>
        <w:rFonts w:hint="default"/>
      </w:rPr>
    </w:lvl>
    <w:lvl w:ilvl="1">
      <w:start w:val="8"/>
      <w:numFmt w:val="decimal"/>
      <w:isLgl/>
      <w:lvlText w:val="%1.%2."/>
      <w:lvlJc w:val="left"/>
      <w:pPr>
        <w:ind w:left="180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5">
    <w:nsid w:val="3C5141D5"/>
    <w:multiLevelType w:val="multilevel"/>
    <w:tmpl w:val="6FD0FA3A"/>
    <w:lvl w:ilvl="0">
      <w:start w:val="1"/>
      <w:numFmt w:val="decimal"/>
      <w:lvlText w:val="%1."/>
      <w:lvlJc w:val="left"/>
      <w:pPr>
        <w:ind w:left="1440" w:hanging="360"/>
      </w:pPr>
      <w:rPr>
        <w:rFonts w:hint="default"/>
      </w:rPr>
    </w:lvl>
    <w:lvl w:ilvl="1">
      <w:start w:val="7"/>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6">
    <w:nsid w:val="5E761F9C"/>
    <w:multiLevelType w:val="hybridMultilevel"/>
    <w:tmpl w:val="505E87C2"/>
    <w:lvl w:ilvl="0" w:tplc="3C04E8F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nsid w:val="62D26A43"/>
    <w:multiLevelType w:val="hybridMultilevel"/>
    <w:tmpl w:val="09AAFAE4"/>
    <w:lvl w:ilvl="0" w:tplc="27BC9E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6D1F19ED"/>
    <w:multiLevelType w:val="hybridMultilevel"/>
    <w:tmpl w:val="381AB7F6"/>
    <w:lvl w:ilvl="0" w:tplc="98CA2C4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6E283FB8"/>
    <w:multiLevelType w:val="multilevel"/>
    <w:tmpl w:val="F702C0C8"/>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nsid w:val="7AB40E91"/>
    <w:multiLevelType w:val="hybridMultilevel"/>
    <w:tmpl w:val="78E445B8"/>
    <w:lvl w:ilvl="0" w:tplc="7592F5F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0"/>
  </w:num>
  <w:num w:numId="2">
    <w:abstractNumId w:val="2"/>
  </w:num>
  <w:num w:numId="3">
    <w:abstractNumId w:val="9"/>
  </w:num>
  <w:num w:numId="4">
    <w:abstractNumId w:val="10"/>
  </w:num>
  <w:num w:numId="5">
    <w:abstractNumId w:val="6"/>
  </w:num>
  <w:num w:numId="6">
    <w:abstractNumId w:val="3"/>
  </w:num>
  <w:num w:numId="7">
    <w:abstractNumId w:val="8"/>
  </w:num>
  <w:num w:numId="8">
    <w:abstractNumId w:val="7"/>
  </w:num>
  <w:num w:numId="9">
    <w:abstractNumId w:val="1"/>
  </w:num>
  <w:num w:numId="10">
    <w:abstractNumId w:val="5"/>
  </w:num>
  <w:num w:numId="11">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5122"/>
    <o:shapelayout v:ext="edit">
      <o:idmap v:ext="edit" data="2"/>
    </o:shapelayout>
  </w:hdrShapeDefaults>
  <w:footnotePr>
    <w:footnote w:id="-1"/>
    <w:footnote w:id="0"/>
  </w:footnotePr>
  <w:endnotePr>
    <w:endnote w:id="-1"/>
    <w:endnote w:id="0"/>
  </w:endnotePr>
  <w:compat/>
  <w:rsids>
    <w:rsidRoot w:val="00DA7D9C"/>
    <w:rsid w:val="00010509"/>
    <w:rsid w:val="000332D6"/>
    <w:rsid w:val="000575F6"/>
    <w:rsid w:val="000C4742"/>
    <w:rsid w:val="0012636E"/>
    <w:rsid w:val="002303A8"/>
    <w:rsid w:val="00237DC6"/>
    <w:rsid w:val="00254B29"/>
    <w:rsid w:val="00322486"/>
    <w:rsid w:val="00431481"/>
    <w:rsid w:val="004538D5"/>
    <w:rsid w:val="00520B9E"/>
    <w:rsid w:val="00533CD2"/>
    <w:rsid w:val="00537D6E"/>
    <w:rsid w:val="00550039"/>
    <w:rsid w:val="00587AA0"/>
    <w:rsid w:val="00603126"/>
    <w:rsid w:val="00652B8D"/>
    <w:rsid w:val="00757FC9"/>
    <w:rsid w:val="00765448"/>
    <w:rsid w:val="00797CEC"/>
    <w:rsid w:val="00810F4A"/>
    <w:rsid w:val="008220F5"/>
    <w:rsid w:val="00830710"/>
    <w:rsid w:val="00857831"/>
    <w:rsid w:val="00892BAE"/>
    <w:rsid w:val="008A6650"/>
    <w:rsid w:val="00993AD8"/>
    <w:rsid w:val="009D410C"/>
    <w:rsid w:val="00A9253E"/>
    <w:rsid w:val="00AA2EFD"/>
    <w:rsid w:val="00B92B4D"/>
    <w:rsid w:val="00B94AFD"/>
    <w:rsid w:val="00BC17DF"/>
    <w:rsid w:val="00C16CAC"/>
    <w:rsid w:val="00C25561"/>
    <w:rsid w:val="00C4644C"/>
    <w:rsid w:val="00CA3CB0"/>
    <w:rsid w:val="00CD6D7F"/>
    <w:rsid w:val="00D35ED5"/>
    <w:rsid w:val="00D949FB"/>
    <w:rsid w:val="00D960A0"/>
    <w:rsid w:val="00DA7D9C"/>
    <w:rsid w:val="00EB4852"/>
    <w:rsid w:val="00EE7388"/>
    <w:rsid w:val="00EF3F8F"/>
    <w:rsid w:val="00F45D6C"/>
    <w:rsid w:val="00FC4C4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9253E"/>
  </w:style>
  <w:style w:type="paragraph" w:styleId="Heading1">
    <w:name w:val="heading 1"/>
    <w:basedOn w:val="Normal"/>
    <w:next w:val="Normal"/>
    <w:link w:val="Heading1Char"/>
    <w:uiPriority w:val="9"/>
    <w:qFormat/>
    <w:rsid w:val="0055003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538D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A7D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A7D9C"/>
    <w:rPr>
      <w:rFonts w:ascii="Tahoma" w:hAnsi="Tahoma" w:cs="Tahoma"/>
      <w:sz w:val="16"/>
      <w:szCs w:val="16"/>
    </w:rPr>
  </w:style>
  <w:style w:type="paragraph" w:styleId="Header">
    <w:name w:val="header"/>
    <w:basedOn w:val="Normal"/>
    <w:link w:val="HeaderChar"/>
    <w:uiPriority w:val="99"/>
    <w:unhideWhenUsed/>
    <w:rsid w:val="00DA7D9C"/>
    <w:pPr>
      <w:tabs>
        <w:tab w:val="center" w:pos="4680"/>
        <w:tab w:val="right" w:pos="9360"/>
      </w:tabs>
      <w:spacing w:after="0" w:line="240" w:lineRule="auto"/>
    </w:pPr>
  </w:style>
  <w:style w:type="character" w:customStyle="1" w:styleId="HeaderChar">
    <w:name w:val="Header Char"/>
    <w:basedOn w:val="DefaultParagraphFont"/>
    <w:link w:val="Header"/>
    <w:uiPriority w:val="99"/>
    <w:rsid w:val="00DA7D9C"/>
  </w:style>
  <w:style w:type="paragraph" w:styleId="Footer">
    <w:name w:val="footer"/>
    <w:basedOn w:val="Normal"/>
    <w:link w:val="FooterChar"/>
    <w:uiPriority w:val="99"/>
    <w:unhideWhenUsed/>
    <w:rsid w:val="00DA7D9C"/>
    <w:pPr>
      <w:tabs>
        <w:tab w:val="center" w:pos="4680"/>
        <w:tab w:val="right" w:pos="9360"/>
      </w:tabs>
      <w:spacing w:after="0" w:line="240" w:lineRule="auto"/>
    </w:pPr>
  </w:style>
  <w:style w:type="character" w:customStyle="1" w:styleId="FooterChar">
    <w:name w:val="Footer Char"/>
    <w:basedOn w:val="DefaultParagraphFont"/>
    <w:link w:val="Footer"/>
    <w:uiPriority w:val="99"/>
    <w:rsid w:val="00DA7D9C"/>
  </w:style>
  <w:style w:type="paragraph" w:customStyle="1" w:styleId="A0E349F008B644AAB6A282E0D042D17E">
    <w:name w:val="A0E349F008B644AAB6A282E0D042D17E"/>
    <w:rsid w:val="00DA7D9C"/>
    <w:rPr>
      <w:rFonts w:eastAsiaTheme="minorEastAsia"/>
      <w:lang w:eastAsia="ja-JP"/>
    </w:rPr>
  </w:style>
  <w:style w:type="character" w:customStyle="1" w:styleId="Heading1Char">
    <w:name w:val="Heading 1 Char"/>
    <w:basedOn w:val="DefaultParagraphFont"/>
    <w:link w:val="Heading1"/>
    <w:uiPriority w:val="9"/>
    <w:rsid w:val="00550039"/>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550039"/>
    <w:pPr>
      <w:ind w:left="720"/>
      <w:contextualSpacing/>
    </w:pPr>
  </w:style>
  <w:style w:type="character" w:customStyle="1" w:styleId="Heading2Char">
    <w:name w:val="Heading 2 Char"/>
    <w:basedOn w:val="DefaultParagraphFont"/>
    <w:link w:val="Heading2"/>
    <w:uiPriority w:val="9"/>
    <w:rsid w:val="004538D5"/>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semiHidden/>
    <w:unhideWhenUsed/>
    <w:qFormat/>
    <w:rsid w:val="00EE7388"/>
    <w:pPr>
      <w:outlineLvl w:val="9"/>
    </w:pPr>
    <w:rPr>
      <w:lang w:eastAsia="ja-JP"/>
    </w:rPr>
  </w:style>
  <w:style w:type="paragraph" w:styleId="TOC1">
    <w:name w:val="toc 1"/>
    <w:basedOn w:val="Normal"/>
    <w:next w:val="Normal"/>
    <w:autoRedefine/>
    <w:uiPriority w:val="39"/>
    <w:unhideWhenUsed/>
    <w:rsid w:val="00EE7388"/>
    <w:pPr>
      <w:spacing w:after="100"/>
    </w:pPr>
  </w:style>
  <w:style w:type="paragraph" w:styleId="TOC2">
    <w:name w:val="toc 2"/>
    <w:basedOn w:val="Normal"/>
    <w:next w:val="Normal"/>
    <w:autoRedefine/>
    <w:uiPriority w:val="39"/>
    <w:unhideWhenUsed/>
    <w:rsid w:val="00EE7388"/>
    <w:pPr>
      <w:spacing w:after="100"/>
      <w:ind w:left="220"/>
    </w:pPr>
  </w:style>
  <w:style w:type="character" w:styleId="Hyperlink">
    <w:name w:val="Hyperlink"/>
    <w:basedOn w:val="DefaultParagraphFont"/>
    <w:uiPriority w:val="99"/>
    <w:unhideWhenUsed/>
    <w:rsid w:val="00EE7388"/>
    <w:rPr>
      <w:color w:val="0000FF" w:themeColor="hyperlink"/>
      <w:u w:val="single"/>
    </w:rPr>
  </w:style>
  <w:style w:type="table" w:styleId="MediumShading1-Accent1">
    <w:name w:val="Medium Shading 1 Accent 1"/>
    <w:basedOn w:val="TableNormal"/>
    <w:uiPriority w:val="63"/>
    <w:rsid w:val="00BC17DF"/>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55003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538D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A7D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A7D9C"/>
    <w:rPr>
      <w:rFonts w:ascii="Tahoma" w:hAnsi="Tahoma" w:cs="Tahoma"/>
      <w:sz w:val="16"/>
      <w:szCs w:val="16"/>
    </w:rPr>
  </w:style>
  <w:style w:type="paragraph" w:styleId="Header">
    <w:name w:val="header"/>
    <w:basedOn w:val="Normal"/>
    <w:link w:val="HeaderChar"/>
    <w:uiPriority w:val="99"/>
    <w:unhideWhenUsed/>
    <w:rsid w:val="00DA7D9C"/>
    <w:pPr>
      <w:tabs>
        <w:tab w:val="center" w:pos="4680"/>
        <w:tab w:val="right" w:pos="9360"/>
      </w:tabs>
      <w:spacing w:after="0" w:line="240" w:lineRule="auto"/>
    </w:pPr>
  </w:style>
  <w:style w:type="character" w:customStyle="1" w:styleId="HeaderChar">
    <w:name w:val="Header Char"/>
    <w:basedOn w:val="DefaultParagraphFont"/>
    <w:link w:val="Header"/>
    <w:uiPriority w:val="99"/>
    <w:rsid w:val="00DA7D9C"/>
  </w:style>
  <w:style w:type="paragraph" w:styleId="Footer">
    <w:name w:val="footer"/>
    <w:basedOn w:val="Normal"/>
    <w:link w:val="FooterChar"/>
    <w:uiPriority w:val="99"/>
    <w:unhideWhenUsed/>
    <w:rsid w:val="00DA7D9C"/>
    <w:pPr>
      <w:tabs>
        <w:tab w:val="center" w:pos="4680"/>
        <w:tab w:val="right" w:pos="9360"/>
      </w:tabs>
      <w:spacing w:after="0" w:line="240" w:lineRule="auto"/>
    </w:pPr>
  </w:style>
  <w:style w:type="character" w:customStyle="1" w:styleId="FooterChar">
    <w:name w:val="Footer Char"/>
    <w:basedOn w:val="DefaultParagraphFont"/>
    <w:link w:val="Footer"/>
    <w:uiPriority w:val="99"/>
    <w:rsid w:val="00DA7D9C"/>
  </w:style>
  <w:style w:type="paragraph" w:customStyle="1" w:styleId="A0E349F008B644AAB6A282E0D042D17E">
    <w:name w:val="A0E349F008B644AAB6A282E0D042D17E"/>
    <w:rsid w:val="00DA7D9C"/>
    <w:rPr>
      <w:rFonts w:eastAsiaTheme="minorEastAsia"/>
      <w:lang w:eastAsia="ja-JP"/>
    </w:rPr>
  </w:style>
  <w:style w:type="character" w:customStyle="1" w:styleId="Heading1Char">
    <w:name w:val="Heading 1 Char"/>
    <w:basedOn w:val="DefaultParagraphFont"/>
    <w:link w:val="Heading1"/>
    <w:uiPriority w:val="9"/>
    <w:rsid w:val="00550039"/>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550039"/>
    <w:pPr>
      <w:ind w:left="720"/>
      <w:contextualSpacing/>
    </w:pPr>
  </w:style>
  <w:style w:type="character" w:customStyle="1" w:styleId="Heading2Char">
    <w:name w:val="Heading 2 Char"/>
    <w:basedOn w:val="DefaultParagraphFont"/>
    <w:link w:val="Heading2"/>
    <w:uiPriority w:val="9"/>
    <w:rsid w:val="004538D5"/>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semiHidden/>
    <w:unhideWhenUsed/>
    <w:qFormat/>
    <w:rsid w:val="00EE7388"/>
    <w:pPr>
      <w:outlineLvl w:val="9"/>
    </w:pPr>
    <w:rPr>
      <w:lang w:eastAsia="ja-JP"/>
    </w:rPr>
  </w:style>
  <w:style w:type="paragraph" w:styleId="TOC1">
    <w:name w:val="toc 1"/>
    <w:basedOn w:val="Normal"/>
    <w:next w:val="Normal"/>
    <w:autoRedefine/>
    <w:uiPriority w:val="39"/>
    <w:unhideWhenUsed/>
    <w:rsid w:val="00EE7388"/>
    <w:pPr>
      <w:spacing w:after="100"/>
    </w:pPr>
  </w:style>
  <w:style w:type="paragraph" w:styleId="TOC2">
    <w:name w:val="toc 2"/>
    <w:basedOn w:val="Normal"/>
    <w:next w:val="Normal"/>
    <w:autoRedefine/>
    <w:uiPriority w:val="39"/>
    <w:unhideWhenUsed/>
    <w:rsid w:val="00EE7388"/>
    <w:pPr>
      <w:spacing w:after="100"/>
      <w:ind w:left="220"/>
    </w:pPr>
  </w:style>
  <w:style w:type="character" w:styleId="Hyperlink">
    <w:name w:val="Hyperlink"/>
    <w:basedOn w:val="DefaultParagraphFont"/>
    <w:uiPriority w:val="99"/>
    <w:unhideWhenUsed/>
    <w:rsid w:val="00EE7388"/>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gif"/><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30463D-071E-43CD-883F-B842F9D88D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385</TotalTime>
  <Pages>20</Pages>
  <Words>2015</Words>
  <Characters>11488</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Super admin manual</vt:lpstr>
    </vt:vector>
  </TitlesOfParts>
  <Company>Microsoft</Company>
  <LinksUpToDate>false</LinksUpToDate>
  <CharactersWithSpaces>13477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Super admin manual</dc:title>
  <dc:creator>Subject Specific suggestion Box</dc:creator>
  <cp:lastModifiedBy>Farhan Javed</cp:lastModifiedBy>
  <cp:revision>18</cp:revision>
  <dcterms:created xsi:type="dcterms:W3CDTF">2011-11-18T15:38:00Z</dcterms:created>
  <dcterms:modified xsi:type="dcterms:W3CDTF">2011-12-05T01:00:00Z</dcterms:modified>
</cp:coreProperties>
</file>